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AF96" w14:textId="77777777" w:rsidR="00E72513" w:rsidRDefault="00E72513">
      <w:pPr>
        <w:spacing w:line="200" w:lineRule="exact"/>
        <w:rPr>
          <w:sz w:val="20"/>
        </w:rPr>
      </w:pPr>
    </w:p>
    <w:p w14:paraId="097DC0E6" w14:textId="77777777" w:rsidR="00E72513" w:rsidRDefault="00704243">
      <w:pPr>
        <w:spacing w:after="220"/>
        <w:ind w:left="200"/>
        <w:jc w:val="center"/>
      </w:pPr>
      <w:r>
        <w:rPr>
          <w:rFonts w:ascii="SansSerif" w:eastAsia="SansSerif" w:hAnsi="SansSerif" w:cs="SansSerif"/>
          <w:b/>
          <w:color w:val="000000"/>
        </w:rPr>
        <w:t>2022 Consumer Confidence Report for Public Water System VICTORIA COUNTY WCID 2</w:t>
      </w:r>
    </w:p>
    <w:p w14:paraId="385DDBE6" w14:textId="77777777" w:rsidR="00E72513" w:rsidRDefault="00E72513">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E72513" w14:paraId="5BC659F2" w14:textId="77777777">
        <w:trPr>
          <w:trHeight w:hRule="exact" w:val="334"/>
        </w:trPr>
        <w:tc>
          <w:tcPr>
            <w:tcW w:w="5640" w:type="dxa"/>
            <w:vMerge w:val="restart"/>
            <w:shd w:val="clear" w:color="auto" w:fill="auto"/>
            <w:tcMar>
              <w:top w:w="0" w:type="dxa"/>
              <w:left w:w="0" w:type="dxa"/>
              <w:bottom w:w="0" w:type="dxa"/>
              <w:right w:w="0" w:type="dxa"/>
            </w:tcMar>
          </w:tcPr>
          <w:p w14:paraId="03C9C935" w14:textId="77777777" w:rsidR="00E72513" w:rsidRDefault="00704243">
            <w:r>
              <w:rPr>
                <w:rFonts w:ascii="SansSerif" w:eastAsia="SansSerif" w:hAnsi="SansSerif" w:cs="SansSerif"/>
                <w:color w:val="000000"/>
                <w:sz w:val="16"/>
              </w:rPr>
              <w:t>This is your water quality report for January 1 to December 31, 2022</w:t>
            </w:r>
          </w:p>
        </w:tc>
        <w:tc>
          <w:tcPr>
            <w:tcW w:w="1900" w:type="dxa"/>
            <w:shd w:val="clear" w:color="auto" w:fill="auto"/>
            <w:tcMar>
              <w:top w:w="0" w:type="dxa"/>
              <w:left w:w="0" w:type="dxa"/>
              <w:bottom w:w="0" w:type="dxa"/>
              <w:right w:w="0" w:type="dxa"/>
            </w:tcMar>
          </w:tcPr>
          <w:p w14:paraId="6F38AC59" w14:textId="77777777" w:rsidR="00E72513" w:rsidRDefault="00E72513">
            <w:pPr>
              <w:rPr>
                <w:sz w:val="2"/>
              </w:rPr>
            </w:pPr>
          </w:p>
        </w:tc>
        <w:tc>
          <w:tcPr>
            <w:tcW w:w="5520" w:type="dxa"/>
            <w:shd w:val="clear" w:color="auto" w:fill="auto"/>
            <w:tcMar>
              <w:top w:w="0" w:type="dxa"/>
              <w:left w:w="0" w:type="dxa"/>
              <w:bottom w:w="0" w:type="dxa"/>
              <w:right w:w="0" w:type="dxa"/>
            </w:tcMar>
          </w:tcPr>
          <w:p w14:paraId="6C38D814" w14:textId="77777777" w:rsidR="00E72513" w:rsidRDefault="00704243">
            <w:r>
              <w:rPr>
                <w:rFonts w:ascii="SansSerif" w:eastAsia="SansSerif" w:hAnsi="SansSerif" w:cs="SansSerif"/>
                <w:color w:val="000000"/>
                <w:sz w:val="16"/>
              </w:rPr>
              <w:t xml:space="preserve">For more information regarding this report contact: </w:t>
            </w:r>
          </w:p>
        </w:tc>
      </w:tr>
      <w:tr w:rsidR="00E72513" w14:paraId="222DF87D" w14:textId="77777777">
        <w:trPr>
          <w:trHeight w:hRule="exact" w:val="74"/>
        </w:trPr>
        <w:tc>
          <w:tcPr>
            <w:tcW w:w="5640" w:type="dxa"/>
            <w:vMerge/>
            <w:tcMar>
              <w:top w:w="0" w:type="dxa"/>
              <w:left w:w="0" w:type="dxa"/>
              <w:bottom w:w="0" w:type="dxa"/>
              <w:right w:w="0" w:type="dxa"/>
            </w:tcMar>
          </w:tcPr>
          <w:p w14:paraId="63757B4B" w14:textId="77777777" w:rsidR="00E72513" w:rsidRDefault="00E72513"/>
        </w:tc>
        <w:tc>
          <w:tcPr>
            <w:tcW w:w="1900" w:type="dxa"/>
            <w:tcMar>
              <w:top w:w="0" w:type="dxa"/>
              <w:left w:w="0" w:type="dxa"/>
              <w:bottom w:w="0" w:type="dxa"/>
              <w:right w:w="0" w:type="dxa"/>
            </w:tcMar>
          </w:tcPr>
          <w:p w14:paraId="2D07D90B" w14:textId="77777777" w:rsidR="00E72513" w:rsidRDefault="00E72513">
            <w:pPr>
              <w:rPr>
                <w:sz w:val="2"/>
              </w:rPr>
            </w:pPr>
          </w:p>
        </w:tc>
        <w:tc>
          <w:tcPr>
            <w:tcW w:w="5520" w:type="dxa"/>
            <w:tcMar>
              <w:top w:w="0" w:type="dxa"/>
              <w:left w:w="0" w:type="dxa"/>
              <w:bottom w:w="0" w:type="dxa"/>
              <w:right w:w="0" w:type="dxa"/>
            </w:tcMar>
          </w:tcPr>
          <w:p w14:paraId="211E4AF2" w14:textId="77777777" w:rsidR="00E72513" w:rsidRDefault="00E72513">
            <w:pPr>
              <w:rPr>
                <w:sz w:val="2"/>
              </w:rPr>
            </w:pPr>
          </w:p>
        </w:tc>
      </w:tr>
      <w:tr w:rsidR="00E72513" w14:paraId="7777278B" w14:textId="77777777">
        <w:trPr>
          <w:trHeight w:hRule="exact" w:val="34"/>
        </w:trPr>
        <w:tc>
          <w:tcPr>
            <w:tcW w:w="5640" w:type="dxa"/>
            <w:tcMar>
              <w:top w:w="0" w:type="dxa"/>
              <w:left w:w="0" w:type="dxa"/>
              <w:bottom w:w="0" w:type="dxa"/>
              <w:right w:w="0" w:type="dxa"/>
            </w:tcMar>
          </w:tcPr>
          <w:p w14:paraId="58A28D54" w14:textId="64896CDD" w:rsidR="00E72513" w:rsidRDefault="008B4733">
            <w:pPr>
              <w:rPr>
                <w:sz w:val="2"/>
              </w:rPr>
            </w:pPr>
            <w:r>
              <w:rPr>
                <w:sz w:val="2"/>
              </w:rPr>
              <w:t xml:space="preserve"> </w:t>
            </w:r>
          </w:p>
        </w:tc>
        <w:tc>
          <w:tcPr>
            <w:tcW w:w="1900" w:type="dxa"/>
            <w:tcMar>
              <w:top w:w="0" w:type="dxa"/>
              <w:left w:w="0" w:type="dxa"/>
              <w:bottom w:w="0" w:type="dxa"/>
              <w:right w:w="0" w:type="dxa"/>
            </w:tcMar>
          </w:tcPr>
          <w:p w14:paraId="6F14B903" w14:textId="77777777" w:rsidR="00E72513" w:rsidRDefault="00E72513">
            <w:pPr>
              <w:rPr>
                <w:sz w:val="2"/>
              </w:rPr>
            </w:pPr>
          </w:p>
        </w:tc>
        <w:tc>
          <w:tcPr>
            <w:tcW w:w="5520" w:type="dxa"/>
            <w:tcMar>
              <w:top w:w="0" w:type="dxa"/>
              <w:left w:w="0" w:type="dxa"/>
              <w:bottom w:w="0" w:type="dxa"/>
              <w:right w:w="0" w:type="dxa"/>
            </w:tcMar>
          </w:tcPr>
          <w:p w14:paraId="090A9EB4" w14:textId="77777777" w:rsidR="00E72513" w:rsidRDefault="00E72513">
            <w:pPr>
              <w:rPr>
                <w:sz w:val="2"/>
              </w:rPr>
            </w:pPr>
          </w:p>
        </w:tc>
      </w:tr>
      <w:tr w:rsidR="00E72513" w14:paraId="2DD70D91" w14:textId="77777777">
        <w:trPr>
          <w:trHeight w:hRule="exact" w:val="334"/>
        </w:trPr>
        <w:tc>
          <w:tcPr>
            <w:tcW w:w="5640" w:type="dxa"/>
            <w:vMerge w:val="restart"/>
            <w:shd w:val="clear" w:color="auto" w:fill="auto"/>
            <w:tcMar>
              <w:top w:w="0" w:type="dxa"/>
              <w:left w:w="0" w:type="dxa"/>
              <w:bottom w:w="0" w:type="dxa"/>
              <w:right w:w="0" w:type="dxa"/>
            </w:tcMar>
          </w:tcPr>
          <w:p w14:paraId="3134FCA1" w14:textId="77777777" w:rsidR="00E72513" w:rsidRDefault="00704243">
            <w:r>
              <w:rPr>
                <w:rFonts w:ascii="SansSerif" w:eastAsia="SansSerif" w:hAnsi="SansSerif" w:cs="SansSerif"/>
                <w:color w:val="000000"/>
                <w:sz w:val="16"/>
              </w:rPr>
              <w:t xml:space="preserve">VICTORIA COUNTY WCID 2 provides ground water from </w:t>
            </w:r>
            <w:r w:rsidR="004B0FB5">
              <w:rPr>
                <w:rFonts w:ascii="SansSerif" w:eastAsia="SansSerif" w:hAnsi="SansSerif" w:cs="SansSerif"/>
                <w:b/>
                <w:color w:val="000000"/>
                <w:sz w:val="16"/>
              </w:rPr>
              <w:t>Gulf Coast Aquifer in Victoria County, Texas.</w:t>
            </w:r>
          </w:p>
        </w:tc>
        <w:tc>
          <w:tcPr>
            <w:tcW w:w="1900" w:type="dxa"/>
            <w:shd w:val="clear" w:color="auto" w:fill="auto"/>
            <w:tcMar>
              <w:top w:w="0" w:type="dxa"/>
              <w:left w:w="0" w:type="dxa"/>
              <w:bottom w:w="0" w:type="dxa"/>
              <w:right w:w="0" w:type="dxa"/>
            </w:tcMar>
          </w:tcPr>
          <w:p w14:paraId="58CC6D26" w14:textId="77777777" w:rsidR="00E72513" w:rsidRDefault="00E72513">
            <w:pPr>
              <w:rPr>
                <w:sz w:val="2"/>
              </w:rPr>
            </w:pPr>
          </w:p>
        </w:tc>
        <w:tc>
          <w:tcPr>
            <w:tcW w:w="5520" w:type="dxa"/>
            <w:shd w:val="clear" w:color="auto" w:fill="auto"/>
            <w:tcMar>
              <w:top w:w="0" w:type="dxa"/>
              <w:left w:w="0" w:type="dxa"/>
              <w:bottom w:w="0" w:type="dxa"/>
              <w:right w:w="0" w:type="dxa"/>
            </w:tcMar>
          </w:tcPr>
          <w:p w14:paraId="358441A4" w14:textId="77777777" w:rsidR="00E72513" w:rsidRDefault="00704243">
            <w:r>
              <w:rPr>
                <w:rFonts w:ascii="SansSerif" w:eastAsia="SansSerif" w:hAnsi="SansSerif" w:cs="SansSerif"/>
                <w:color w:val="000000"/>
                <w:sz w:val="16"/>
              </w:rPr>
              <w:t xml:space="preserve">Name   </w:t>
            </w:r>
            <w:r w:rsidR="004B0FB5">
              <w:rPr>
                <w:rFonts w:ascii="SansSerif" w:eastAsia="SansSerif" w:hAnsi="SansSerif" w:cs="SansSerif"/>
                <w:color w:val="000000"/>
                <w:sz w:val="16"/>
              </w:rPr>
              <w:t>Frances Grubert or Rene Rodriguez</w:t>
            </w:r>
            <w:r>
              <w:rPr>
                <w:rFonts w:ascii="SansSerif" w:eastAsia="SansSerif" w:hAnsi="SansSerif" w:cs="SansSerif"/>
                <w:color w:val="000000"/>
                <w:sz w:val="16"/>
              </w:rPr>
              <w:t xml:space="preserve"> </w:t>
            </w:r>
          </w:p>
        </w:tc>
      </w:tr>
      <w:tr w:rsidR="00E72513" w14:paraId="3358328D" w14:textId="77777777">
        <w:trPr>
          <w:trHeight w:hRule="exact" w:val="114"/>
        </w:trPr>
        <w:tc>
          <w:tcPr>
            <w:tcW w:w="5640" w:type="dxa"/>
            <w:vMerge/>
            <w:tcMar>
              <w:top w:w="0" w:type="dxa"/>
              <w:left w:w="0" w:type="dxa"/>
              <w:bottom w:w="0" w:type="dxa"/>
              <w:right w:w="0" w:type="dxa"/>
            </w:tcMar>
          </w:tcPr>
          <w:p w14:paraId="2E30371D" w14:textId="77777777" w:rsidR="00E72513" w:rsidRDefault="00E72513"/>
        </w:tc>
        <w:tc>
          <w:tcPr>
            <w:tcW w:w="1900" w:type="dxa"/>
            <w:tcMar>
              <w:top w:w="0" w:type="dxa"/>
              <w:left w:w="0" w:type="dxa"/>
              <w:bottom w:w="0" w:type="dxa"/>
              <w:right w:w="0" w:type="dxa"/>
            </w:tcMar>
          </w:tcPr>
          <w:p w14:paraId="0ABF194C" w14:textId="77777777" w:rsidR="00E72513" w:rsidRDefault="00E72513">
            <w:pPr>
              <w:rPr>
                <w:sz w:val="2"/>
              </w:rPr>
            </w:pPr>
          </w:p>
        </w:tc>
        <w:tc>
          <w:tcPr>
            <w:tcW w:w="5520" w:type="dxa"/>
            <w:tcMar>
              <w:top w:w="0" w:type="dxa"/>
              <w:left w:w="0" w:type="dxa"/>
              <w:bottom w:w="0" w:type="dxa"/>
              <w:right w:w="0" w:type="dxa"/>
            </w:tcMar>
          </w:tcPr>
          <w:p w14:paraId="603A3034" w14:textId="77777777" w:rsidR="00E72513" w:rsidRDefault="00E72513">
            <w:pPr>
              <w:rPr>
                <w:sz w:val="2"/>
              </w:rPr>
            </w:pPr>
          </w:p>
        </w:tc>
      </w:tr>
      <w:tr w:rsidR="00E72513" w14:paraId="46834D3A" w14:textId="77777777">
        <w:trPr>
          <w:trHeight w:hRule="exact" w:val="134"/>
        </w:trPr>
        <w:tc>
          <w:tcPr>
            <w:tcW w:w="5640" w:type="dxa"/>
            <w:vMerge/>
            <w:shd w:val="clear" w:color="auto" w:fill="auto"/>
            <w:tcMar>
              <w:top w:w="0" w:type="dxa"/>
              <w:left w:w="0" w:type="dxa"/>
              <w:bottom w:w="0" w:type="dxa"/>
              <w:right w:w="0" w:type="dxa"/>
            </w:tcMar>
          </w:tcPr>
          <w:p w14:paraId="59982822" w14:textId="77777777" w:rsidR="00E72513" w:rsidRDefault="00E72513"/>
        </w:tc>
        <w:tc>
          <w:tcPr>
            <w:tcW w:w="1900" w:type="dxa"/>
            <w:shd w:val="clear" w:color="auto" w:fill="auto"/>
            <w:tcMar>
              <w:top w:w="0" w:type="dxa"/>
              <w:left w:w="0" w:type="dxa"/>
              <w:bottom w:w="0" w:type="dxa"/>
              <w:right w:w="0" w:type="dxa"/>
            </w:tcMar>
          </w:tcPr>
          <w:p w14:paraId="3D48832F" w14:textId="77777777" w:rsidR="00E72513" w:rsidRDefault="00E72513">
            <w:pPr>
              <w:rPr>
                <w:sz w:val="2"/>
              </w:rPr>
            </w:pPr>
          </w:p>
        </w:tc>
        <w:tc>
          <w:tcPr>
            <w:tcW w:w="5520" w:type="dxa"/>
            <w:vMerge w:val="restart"/>
            <w:shd w:val="clear" w:color="auto" w:fill="auto"/>
            <w:tcMar>
              <w:top w:w="0" w:type="dxa"/>
              <w:left w:w="0" w:type="dxa"/>
              <w:bottom w:w="0" w:type="dxa"/>
              <w:right w:w="0" w:type="dxa"/>
            </w:tcMar>
          </w:tcPr>
          <w:p w14:paraId="21DD6BF5" w14:textId="77777777" w:rsidR="00E72513" w:rsidRDefault="00704243">
            <w:proofErr w:type="gramStart"/>
            <w:r>
              <w:rPr>
                <w:rFonts w:ascii="SansSerif" w:eastAsia="SansSerif" w:hAnsi="SansSerif" w:cs="SansSerif"/>
                <w:color w:val="000000"/>
                <w:sz w:val="16"/>
              </w:rPr>
              <w:t xml:space="preserve">Phone </w:t>
            </w:r>
            <w:r w:rsidR="004B0FB5">
              <w:rPr>
                <w:rFonts w:ascii="SansSerif" w:eastAsia="SansSerif" w:hAnsi="SansSerif" w:cs="SansSerif"/>
                <w:color w:val="000000"/>
                <w:sz w:val="16"/>
              </w:rPr>
              <w:t xml:space="preserve"> 361</w:t>
            </w:r>
            <w:proofErr w:type="gramEnd"/>
            <w:r w:rsidR="004B0FB5">
              <w:rPr>
                <w:rFonts w:ascii="SansSerif" w:eastAsia="SansSerif" w:hAnsi="SansSerif" w:cs="SansSerif"/>
                <w:color w:val="000000"/>
                <w:sz w:val="16"/>
              </w:rPr>
              <w:t>-237-1066</w:t>
            </w:r>
          </w:p>
        </w:tc>
      </w:tr>
      <w:tr w:rsidR="00E72513" w14:paraId="445DD991" w14:textId="77777777">
        <w:trPr>
          <w:trHeight w:hRule="exact" w:val="194"/>
        </w:trPr>
        <w:tc>
          <w:tcPr>
            <w:tcW w:w="5640" w:type="dxa"/>
            <w:tcMar>
              <w:top w:w="0" w:type="dxa"/>
              <w:left w:w="0" w:type="dxa"/>
              <w:bottom w:w="0" w:type="dxa"/>
              <w:right w:w="0" w:type="dxa"/>
            </w:tcMar>
          </w:tcPr>
          <w:p w14:paraId="36367EE4" w14:textId="77777777" w:rsidR="00E72513" w:rsidRDefault="00E72513">
            <w:pPr>
              <w:rPr>
                <w:sz w:val="2"/>
              </w:rPr>
            </w:pPr>
          </w:p>
        </w:tc>
        <w:tc>
          <w:tcPr>
            <w:tcW w:w="1900" w:type="dxa"/>
            <w:tcMar>
              <w:top w:w="0" w:type="dxa"/>
              <w:left w:w="0" w:type="dxa"/>
              <w:bottom w:w="0" w:type="dxa"/>
              <w:right w:w="0" w:type="dxa"/>
            </w:tcMar>
          </w:tcPr>
          <w:p w14:paraId="63AEBBFB" w14:textId="77777777" w:rsidR="00E72513" w:rsidRDefault="00E72513">
            <w:pPr>
              <w:rPr>
                <w:sz w:val="2"/>
              </w:rPr>
            </w:pPr>
          </w:p>
        </w:tc>
        <w:tc>
          <w:tcPr>
            <w:tcW w:w="5520" w:type="dxa"/>
            <w:vMerge/>
            <w:tcMar>
              <w:top w:w="0" w:type="dxa"/>
              <w:left w:w="0" w:type="dxa"/>
              <w:bottom w:w="0" w:type="dxa"/>
              <w:right w:w="0" w:type="dxa"/>
            </w:tcMar>
          </w:tcPr>
          <w:p w14:paraId="416E6D24" w14:textId="77777777" w:rsidR="00E72513" w:rsidRDefault="00E72513"/>
        </w:tc>
      </w:tr>
    </w:tbl>
    <w:p w14:paraId="5F706132" w14:textId="77777777" w:rsidR="00E72513" w:rsidRDefault="00704243">
      <w:pPr>
        <w:spacing w:line="120" w:lineRule="exact"/>
        <w:rPr>
          <w:sz w:val="12"/>
        </w:rPr>
      </w:pPr>
      <w:r>
        <w:t xml:space="preserve"> </w:t>
      </w:r>
    </w:p>
    <w:p w14:paraId="754DACFA" w14:textId="77777777" w:rsidR="00E72513" w:rsidRDefault="00704243">
      <w:pPr>
        <w:ind w:left="7740"/>
      </w:pPr>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el</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en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Pr>
          <w:rFonts w:ascii="SansSerif" w:eastAsia="SansSerif" w:hAnsi="SansSerif" w:cs="SansSerif"/>
          <w:color w:val="000000"/>
          <w:sz w:val="16"/>
        </w:rPr>
        <w:t xml:space="preserve"> </w:t>
      </w:r>
      <w:r w:rsidR="004B0FB5">
        <w:rPr>
          <w:rFonts w:ascii="SansSerif" w:eastAsia="SansSerif" w:hAnsi="SansSerif" w:cs="SansSerif"/>
          <w:color w:val="000000"/>
          <w:sz w:val="16"/>
        </w:rPr>
        <w:t>(361</w:t>
      </w:r>
      <w:r>
        <w:rPr>
          <w:rFonts w:ascii="SansSerif" w:eastAsia="SansSerif" w:hAnsi="SansSerif" w:cs="SansSerif"/>
          <w:color w:val="000000"/>
          <w:sz w:val="16"/>
        </w:rPr>
        <w:t>)</w:t>
      </w:r>
      <w:r w:rsidR="004B0FB5">
        <w:rPr>
          <w:rFonts w:ascii="SansSerif" w:eastAsia="SansSerif" w:hAnsi="SansSerif" w:cs="SansSerif"/>
          <w:color w:val="000000"/>
          <w:sz w:val="16"/>
        </w:rPr>
        <w:t xml:space="preserve"> 237</w:t>
      </w:r>
      <w:r>
        <w:rPr>
          <w:rFonts w:ascii="SansSerif" w:eastAsia="SansSerif" w:hAnsi="SansSerif" w:cs="SansSerif"/>
          <w:color w:val="000000"/>
          <w:sz w:val="16"/>
        </w:rPr>
        <w:t>-</w:t>
      </w:r>
      <w:r w:rsidR="004B0FB5">
        <w:rPr>
          <w:rFonts w:ascii="SansSerif" w:eastAsia="SansSerif" w:hAnsi="SansSerif" w:cs="SansSerif"/>
          <w:color w:val="000000"/>
          <w:sz w:val="16"/>
        </w:rPr>
        <w:t>1066</w:t>
      </w:r>
      <w:r>
        <w:rPr>
          <w:rFonts w:ascii="SansSerif" w:eastAsia="SansSerif" w:hAnsi="SansSerif" w:cs="SansSerif"/>
          <w:color w:val="000000"/>
          <w:sz w:val="16"/>
        </w:rPr>
        <w:t>.</w:t>
      </w:r>
    </w:p>
    <w:p w14:paraId="3FF1EFA7" w14:textId="77777777" w:rsidR="00E72513" w:rsidRDefault="00E72513">
      <w:pPr>
        <w:spacing w:after="180" w:line="240" w:lineRule="exact"/>
      </w:pPr>
    </w:p>
    <w:p w14:paraId="3F83A4D2" w14:textId="77777777" w:rsidR="00E72513" w:rsidRDefault="00E72513">
      <w:pPr>
        <w:spacing w:after="120" w:line="240" w:lineRule="exact"/>
      </w:pPr>
    </w:p>
    <w:p w14:paraId="3856ED3F" w14:textId="77777777" w:rsidR="00E72513" w:rsidRDefault="00E72513">
      <w:pPr>
        <w:spacing w:line="140" w:lineRule="exact"/>
        <w:rPr>
          <w:sz w:val="14"/>
        </w:rPr>
      </w:pPr>
    </w:p>
    <w:p w14:paraId="79D8655F" w14:textId="77777777" w:rsidR="00E72513" w:rsidRDefault="00704243">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E72513" w14:paraId="0032F18B" w14:textId="77777777">
        <w:trPr>
          <w:trHeight w:hRule="exact" w:val="274"/>
        </w:trPr>
        <w:tc>
          <w:tcPr>
            <w:tcW w:w="3660" w:type="dxa"/>
            <w:shd w:val="clear" w:color="auto" w:fill="auto"/>
            <w:tcMar>
              <w:top w:w="40" w:type="dxa"/>
              <w:left w:w="40" w:type="dxa"/>
              <w:bottom w:w="0" w:type="dxa"/>
              <w:right w:w="0" w:type="dxa"/>
            </w:tcMar>
          </w:tcPr>
          <w:p w14:paraId="7DB5E565" w14:textId="77777777" w:rsidR="00E72513" w:rsidRDefault="00704243">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462E4582" w14:textId="77777777" w:rsidR="00E72513" w:rsidRDefault="00E72513">
            <w:pPr>
              <w:rPr>
                <w:sz w:val="2"/>
              </w:rPr>
            </w:pPr>
          </w:p>
        </w:tc>
        <w:tc>
          <w:tcPr>
            <w:tcW w:w="10820" w:type="dxa"/>
            <w:shd w:val="clear" w:color="auto" w:fill="auto"/>
            <w:tcMar>
              <w:top w:w="40" w:type="dxa"/>
              <w:left w:w="40" w:type="dxa"/>
              <w:bottom w:w="0" w:type="dxa"/>
              <w:right w:w="0" w:type="dxa"/>
            </w:tcMar>
          </w:tcPr>
          <w:p w14:paraId="782D62C4" w14:textId="77777777" w:rsidR="00E72513" w:rsidRDefault="00704243">
            <w:r>
              <w:rPr>
                <w:rFonts w:ascii="SansSerif" w:eastAsia="SansSerif" w:hAnsi="SansSerif" w:cs="SansSerif"/>
                <w:color w:val="000000"/>
                <w:sz w:val="16"/>
              </w:rPr>
              <w:t>The following tables contain scientific terms and measures, some of which may require explanation.</w:t>
            </w:r>
          </w:p>
        </w:tc>
      </w:tr>
      <w:tr w:rsidR="00E72513" w14:paraId="3E12F670" w14:textId="77777777">
        <w:trPr>
          <w:trHeight w:hRule="exact" w:val="54"/>
        </w:trPr>
        <w:tc>
          <w:tcPr>
            <w:tcW w:w="3660" w:type="dxa"/>
            <w:tcMar>
              <w:top w:w="0" w:type="dxa"/>
              <w:left w:w="0" w:type="dxa"/>
              <w:bottom w:w="0" w:type="dxa"/>
              <w:right w:w="0" w:type="dxa"/>
            </w:tcMar>
          </w:tcPr>
          <w:p w14:paraId="3D690A2F" w14:textId="77777777" w:rsidR="00E72513" w:rsidRDefault="00E72513">
            <w:pPr>
              <w:rPr>
                <w:sz w:val="2"/>
              </w:rPr>
            </w:pPr>
          </w:p>
        </w:tc>
        <w:tc>
          <w:tcPr>
            <w:tcW w:w="20" w:type="dxa"/>
            <w:tcMar>
              <w:top w:w="0" w:type="dxa"/>
              <w:left w:w="0" w:type="dxa"/>
              <w:bottom w:w="0" w:type="dxa"/>
              <w:right w:w="0" w:type="dxa"/>
            </w:tcMar>
          </w:tcPr>
          <w:p w14:paraId="01B878C2" w14:textId="77777777" w:rsidR="00E72513" w:rsidRDefault="00E72513">
            <w:pPr>
              <w:rPr>
                <w:sz w:val="2"/>
              </w:rPr>
            </w:pPr>
          </w:p>
        </w:tc>
        <w:tc>
          <w:tcPr>
            <w:tcW w:w="10820" w:type="dxa"/>
            <w:tcMar>
              <w:top w:w="0" w:type="dxa"/>
              <w:left w:w="0" w:type="dxa"/>
              <w:bottom w:w="0" w:type="dxa"/>
              <w:right w:w="0" w:type="dxa"/>
            </w:tcMar>
          </w:tcPr>
          <w:p w14:paraId="1CFD5783" w14:textId="77777777" w:rsidR="00E72513" w:rsidRDefault="00E72513">
            <w:pPr>
              <w:rPr>
                <w:sz w:val="2"/>
              </w:rPr>
            </w:pPr>
          </w:p>
        </w:tc>
      </w:tr>
      <w:tr w:rsidR="00E72513" w14:paraId="36EFB410" w14:textId="77777777">
        <w:trPr>
          <w:trHeight w:hRule="exact" w:val="274"/>
        </w:trPr>
        <w:tc>
          <w:tcPr>
            <w:tcW w:w="3660" w:type="dxa"/>
            <w:shd w:val="clear" w:color="auto" w:fill="auto"/>
            <w:tcMar>
              <w:top w:w="40" w:type="dxa"/>
              <w:left w:w="40" w:type="dxa"/>
              <w:bottom w:w="0" w:type="dxa"/>
              <w:right w:w="0" w:type="dxa"/>
            </w:tcMar>
          </w:tcPr>
          <w:p w14:paraId="7884F9DB" w14:textId="77777777" w:rsidR="00E72513" w:rsidRDefault="00704243">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2072383A" w14:textId="77777777" w:rsidR="00E72513" w:rsidRDefault="00E72513">
            <w:pPr>
              <w:rPr>
                <w:sz w:val="2"/>
              </w:rPr>
            </w:pPr>
          </w:p>
        </w:tc>
        <w:tc>
          <w:tcPr>
            <w:tcW w:w="10820" w:type="dxa"/>
            <w:shd w:val="clear" w:color="auto" w:fill="auto"/>
            <w:tcMar>
              <w:top w:w="40" w:type="dxa"/>
              <w:left w:w="40" w:type="dxa"/>
              <w:bottom w:w="0" w:type="dxa"/>
              <w:right w:w="0" w:type="dxa"/>
            </w:tcMar>
          </w:tcPr>
          <w:p w14:paraId="58E3D1AD" w14:textId="77777777" w:rsidR="00E72513" w:rsidRDefault="00704243">
            <w:r>
              <w:rPr>
                <w:rFonts w:ascii="SansSerif" w:eastAsia="SansSerif" w:hAnsi="SansSerif" w:cs="SansSerif"/>
                <w:color w:val="000000"/>
                <w:sz w:val="16"/>
              </w:rPr>
              <w:t>The concentration of a contaminant which, if exceeded, triggers treatment or other requirements which a water system must follow.</w:t>
            </w:r>
          </w:p>
        </w:tc>
      </w:tr>
      <w:tr w:rsidR="00E72513" w14:paraId="5A76063B" w14:textId="77777777">
        <w:trPr>
          <w:trHeight w:hRule="exact" w:val="54"/>
        </w:trPr>
        <w:tc>
          <w:tcPr>
            <w:tcW w:w="3660" w:type="dxa"/>
            <w:tcMar>
              <w:top w:w="0" w:type="dxa"/>
              <w:left w:w="0" w:type="dxa"/>
              <w:bottom w:w="0" w:type="dxa"/>
              <w:right w:w="0" w:type="dxa"/>
            </w:tcMar>
          </w:tcPr>
          <w:p w14:paraId="24DB97F7" w14:textId="77777777" w:rsidR="00E72513" w:rsidRDefault="00E72513">
            <w:pPr>
              <w:rPr>
                <w:sz w:val="2"/>
              </w:rPr>
            </w:pPr>
          </w:p>
        </w:tc>
        <w:tc>
          <w:tcPr>
            <w:tcW w:w="20" w:type="dxa"/>
            <w:tcMar>
              <w:top w:w="0" w:type="dxa"/>
              <w:left w:w="0" w:type="dxa"/>
              <w:bottom w:w="0" w:type="dxa"/>
              <w:right w:w="0" w:type="dxa"/>
            </w:tcMar>
          </w:tcPr>
          <w:p w14:paraId="1761A384" w14:textId="77777777" w:rsidR="00E72513" w:rsidRDefault="00E72513">
            <w:pPr>
              <w:rPr>
                <w:sz w:val="2"/>
              </w:rPr>
            </w:pPr>
          </w:p>
        </w:tc>
        <w:tc>
          <w:tcPr>
            <w:tcW w:w="10820" w:type="dxa"/>
            <w:tcMar>
              <w:top w:w="0" w:type="dxa"/>
              <w:left w:w="0" w:type="dxa"/>
              <w:bottom w:w="0" w:type="dxa"/>
              <w:right w:w="0" w:type="dxa"/>
            </w:tcMar>
          </w:tcPr>
          <w:p w14:paraId="17CACF0E" w14:textId="77777777" w:rsidR="00E72513" w:rsidRDefault="00E72513">
            <w:pPr>
              <w:rPr>
                <w:sz w:val="2"/>
              </w:rPr>
            </w:pPr>
          </w:p>
        </w:tc>
      </w:tr>
      <w:tr w:rsidR="00E72513" w14:paraId="7C6D82D7" w14:textId="77777777">
        <w:trPr>
          <w:trHeight w:hRule="exact" w:val="274"/>
        </w:trPr>
        <w:tc>
          <w:tcPr>
            <w:tcW w:w="3660" w:type="dxa"/>
            <w:shd w:val="clear" w:color="auto" w:fill="auto"/>
            <w:tcMar>
              <w:top w:w="40" w:type="dxa"/>
              <w:left w:w="40" w:type="dxa"/>
              <w:bottom w:w="0" w:type="dxa"/>
              <w:right w:w="0" w:type="dxa"/>
            </w:tcMar>
          </w:tcPr>
          <w:p w14:paraId="7CD9DD79" w14:textId="77777777" w:rsidR="00E72513" w:rsidRDefault="00E72513">
            <w:pPr>
              <w:rPr>
                <w:sz w:val="10"/>
              </w:rPr>
            </w:pPr>
          </w:p>
        </w:tc>
        <w:tc>
          <w:tcPr>
            <w:tcW w:w="20" w:type="dxa"/>
            <w:shd w:val="clear" w:color="auto" w:fill="auto"/>
            <w:tcMar>
              <w:top w:w="0" w:type="dxa"/>
              <w:left w:w="0" w:type="dxa"/>
              <w:bottom w:w="0" w:type="dxa"/>
              <w:right w:w="0" w:type="dxa"/>
            </w:tcMar>
          </w:tcPr>
          <w:p w14:paraId="4D125534" w14:textId="77777777" w:rsidR="00E72513" w:rsidRDefault="00E72513">
            <w:pPr>
              <w:rPr>
                <w:sz w:val="2"/>
              </w:rPr>
            </w:pPr>
          </w:p>
        </w:tc>
        <w:tc>
          <w:tcPr>
            <w:tcW w:w="10820" w:type="dxa"/>
            <w:shd w:val="clear" w:color="auto" w:fill="auto"/>
            <w:tcMar>
              <w:top w:w="40" w:type="dxa"/>
              <w:left w:w="40" w:type="dxa"/>
              <w:bottom w:w="0" w:type="dxa"/>
              <w:right w:w="0" w:type="dxa"/>
            </w:tcMar>
          </w:tcPr>
          <w:p w14:paraId="535B9B9C" w14:textId="77777777" w:rsidR="00E72513" w:rsidRDefault="00E72513">
            <w:pPr>
              <w:rPr>
                <w:sz w:val="10"/>
              </w:rPr>
            </w:pPr>
          </w:p>
        </w:tc>
      </w:tr>
      <w:tr w:rsidR="00E72513" w14:paraId="2250D1B3" w14:textId="77777777">
        <w:trPr>
          <w:trHeight w:hRule="exact" w:val="54"/>
        </w:trPr>
        <w:tc>
          <w:tcPr>
            <w:tcW w:w="3660" w:type="dxa"/>
            <w:tcMar>
              <w:top w:w="0" w:type="dxa"/>
              <w:left w:w="0" w:type="dxa"/>
              <w:bottom w:w="0" w:type="dxa"/>
              <w:right w:w="0" w:type="dxa"/>
            </w:tcMar>
          </w:tcPr>
          <w:p w14:paraId="104163C6" w14:textId="77777777" w:rsidR="00E72513" w:rsidRDefault="00E72513">
            <w:pPr>
              <w:rPr>
                <w:sz w:val="2"/>
              </w:rPr>
            </w:pPr>
          </w:p>
        </w:tc>
        <w:tc>
          <w:tcPr>
            <w:tcW w:w="20" w:type="dxa"/>
            <w:tcMar>
              <w:top w:w="0" w:type="dxa"/>
              <w:left w:w="0" w:type="dxa"/>
              <w:bottom w:w="0" w:type="dxa"/>
              <w:right w:w="0" w:type="dxa"/>
            </w:tcMar>
          </w:tcPr>
          <w:p w14:paraId="379D6B89" w14:textId="77777777" w:rsidR="00E72513" w:rsidRDefault="00E72513">
            <w:pPr>
              <w:rPr>
                <w:sz w:val="2"/>
              </w:rPr>
            </w:pPr>
          </w:p>
        </w:tc>
        <w:tc>
          <w:tcPr>
            <w:tcW w:w="10820" w:type="dxa"/>
            <w:tcMar>
              <w:top w:w="0" w:type="dxa"/>
              <w:left w:w="0" w:type="dxa"/>
              <w:bottom w:w="0" w:type="dxa"/>
              <w:right w:w="0" w:type="dxa"/>
            </w:tcMar>
          </w:tcPr>
          <w:p w14:paraId="2D3340FC" w14:textId="77777777" w:rsidR="00E72513" w:rsidRDefault="00E72513">
            <w:pPr>
              <w:rPr>
                <w:sz w:val="2"/>
              </w:rPr>
            </w:pPr>
          </w:p>
        </w:tc>
      </w:tr>
      <w:tr w:rsidR="00E72513" w14:paraId="4948A3F5" w14:textId="77777777">
        <w:trPr>
          <w:trHeight w:hRule="exact" w:val="274"/>
        </w:trPr>
        <w:tc>
          <w:tcPr>
            <w:tcW w:w="3660" w:type="dxa"/>
            <w:shd w:val="clear" w:color="auto" w:fill="auto"/>
            <w:tcMar>
              <w:top w:w="40" w:type="dxa"/>
              <w:left w:w="40" w:type="dxa"/>
              <w:bottom w:w="0" w:type="dxa"/>
              <w:right w:w="0" w:type="dxa"/>
            </w:tcMar>
          </w:tcPr>
          <w:p w14:paraId="118984D1" w14:textId="77777777" w:rsidR="00E72513" w:rsidRDefault="00704243">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63B8EFA9" w14:textId="77777777" w:rsidR="00E72513" w:rsidRDefault="00E72513">
            <w:pPr>
              <w:rPr>
                <w:sz w:val="2"/>
              </w:rPr>
            </w:pPr>
          </w:p>
        </w:tc>
        <w:tc>
          <w:tcPr>
            <w:tcW w:w="10820" w:type="dxa"/>
            <w:shd w:val="clear" w:color="auto" w:fill="auto"/>
            <w:tcMar>
              <w:top w:w="40" w:type="dxa"/>
              <w:left w:w="40" w:type="dxa"/>
              <w:bottom w:w="0" w:type="dxa"/>
              <w:right w:w="0" w:type="dxa"/>
            </w:tcMar>
          </w:tcPr>
          <w:p w14:paraId="48CF06E7" w14:textId="77777777" w:rsidR="00E72513" w:rsidRDefault="00704243">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E72513" w14:paraId="5980963A" w14:textId="77777777">
        <w:trPr>
          <w:trHeight w:hRule="exact" w:val="54"/>
        </w:trPr>
        <w:tc>
          <w:tcPr>
            <w:tcW w:w="3660" w:type="dxa"/>
            <w:tcMar>
              <w:top w:w="0" w:type="dxa"/>
              <w:left w:w="0" w:type="dxa"/>
              <w:bottom w:w="0" w:type="dxa"/>
              <w:right w:w="0" w:type="dxa"/>
            </w:tcMar>
          </w:tcPr>
          <w:p w14:paraId="02C6D842" w14:textId="77777777" w:rsidR="00E72513" w:rsidRDefault="00E72513">
            <w:pPr>
              <w:rPr>
                <w:sz w:val="2"/>
              </w:rPr>
            </w:pPr>
          </w:p>
        </w:tc>
        <w:tc>
          <w:tcPr>
            <w:tcW w:w="20" w:type="dxa"/>
            <w:tcMar>
              <w:top w:w="0" w:type="dxa"/>
              <w:left w:w="0" w:type="dxa"/>
              <w:bottom w:w="0" w:type="dxa"/>
              <w:right w:w="0" w:type="dxa"/>
            </w:tcMar>
          </w:tcPr>
          <w:p w14:paraId="2162FED2" w14:textId="77777777" w:rsidR="00E72513" w:rsidRDefault="00E72513">
            <w:pPr>
              <w:rPr>
                <w:sz w:val="2"/>
              </w:rPr>
            </w:pPr>
          </w:p>
        </w:tc>
        <w:tc>
          <w:tcPr>
            <w:tcW w:w="10820" w:type="dxa"/>
            <w:tcMar>
              <w:top w:w="0" w:type="dxa"/>
              <w:left w:w="0" w:type="dxa"/>
              <w:bottom w:w="0" w:type="dxa"/>
              <w:right w:w="0" w:type="dxa"/>
            </w:tcMar>
          </w:tcPr>
          <w:p w14:paraId="6DD68386" w14:textId="77777777" w:rsidR="00E72513" w:rsidRDefault="00E72513">
            <w:pPr>
              <w:rPr>
                <w:sz w:val="2"/>
              </w:rPr>
            </w:pPr>
          </w:p>
        </w:tc>
      </w:tr>
      <w:tr w:rsidR="00E72513" w14:paraId="1FCE0EF9" w14:textId="77777777">
        <w:trPr>
          <w:trHeight w:hRule="exact" w:val="274"/>
        </w:trPr>
        <w:tc>
          <w:tcPr>
            <w:tcW w:w="3660" w:type="dxa"/>
            <w:shd w:val="clear" w:color="auto" w:fill="auto"/>
            <w:tcMar>
              <w:top w:w="40" w:type="dxa"/>
              <w:left w:w="40" w:type="dxa"/>
              <w:bottom w:w="0" w:type="dxa"/>
              <w:right w:w="0" w:type="dxa"/>
            </w:tcMar>
          </w:tcPr>
          <w:p w14:paraId="3510144D" w14:textId="77777777" w:rsidR="00E72513" w:rsidRDefault="00704243">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44E790A9" w14:textId="77777777" w:rsidR="00E72513" w:rsidRDefault="00E72513">
            <w:pPr>
              <w:rPr>
                <w:sz w:val="2"/>
              </w:rPr>
            </w:pPr>
          </w:p>
        </w:tc>
        <w:tc>
          <w:tcPr>
            <w:tcW w:w="10820" w:type="dxa"/>
            <w:vMerge w:val="restart"/>
            <w:shd w:val="clear" w:color="auto" w:fill="auto"/>
            <w:tcMar>
              <w:top w:w="40" w:type="dxa"/>
              <w:left w:w="40" w:type="dxa"/>
              <w:bottom w:w="0" w:type="dxa"/>
              <w:right w:w="0" w:type="dxa"/>
            </w:tcMar>
          </w:tcPr>
          <w:p w14:paraId="02A57033" w14:textId="77777777" w:rsidR="00E72513" w:rsidRDefault="00704243">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E72513" w14:paraId="3C407844" w14:textId="77777777">
        <w:trPr>
          <w:trHeight w:hRule="exact" w:val="114"/>
        </w:trPr>
        <w:tc>
          <w:tcPr>
            <w:tcW w:w="3660" w:type="dxa"/>
            <w:tcMar>
              <w:top w:w="0" w:type="dxa"/>
              <w:left w:w="0" w:type="dxa"/>
              <w:bottom w:w="0" w:type="dxa"/>
              <w:right w:w="0" w:type="dxa"/>
            </w:tcMar>
          </w:tcPr>
          <w:p w14:paraId="3F213403" w14:textId="77777777" w:rsidR="00E72513" w:rsidRDefault="00E72513">
            <w:pPr>
              <w:rPr>
                <w:sz w:val="2"/>
              </w:rPr>
            </w:pPr>
          </w:p>
        </w:tc>
        <w:tc>
          <w:tcPr>
            <w:tcW w:w="20" w:type="dxa"/>
            <w:tcMar>
              <w:top w:w="0" w:type="dxa"/>
              <w:left w:w="0" w:type="dxa"/>
              <w:bottom w:w="0" w:type="dxa"/>
              <w:right w:w="0" w:type="dxa"/>
            </w:tcMar>
          </w:tcPr>
          <w:p w14:paraId="77D5217E" w14:textId="77777777" w:rsidR="00E72513" w:rsidRDefault="00E72513">
            <w:pPr>
              <w:rPr>
                <w:sz w:val="2"/>
              </w:rPr>
            </w:pPr>
          </w:p>
        </w:tc>
        <w:tc>
          <w:tcPr>
            <w:tcW w:w="10820" w:type="dxa"/>
            <w:vMerge/>
            <w:tcMar>
              <w:top w:w="0" w:type="dxa"/>
              <w:left w:w="0" w:type="dxa"/>
              <w:bottom w:w="0" w:type="dxa"/>
              <w:right w:w="0" w:type="dxa"/>
            </w:tcMar>
          </w:tcPr>
          <w:p w14:paraId="4672C6C6" w14:textId="77777777" w:rsidR="00E72513" w:rsidRDefault="00E72513"/>
        </w:tc>
      </w:tr>
      <w:tr w:rsidR="00E72513" w14:paraId="20598FAC" w14:textId="77777777">
        <w:trPr>
          <w:trHeight w:hRule="exact" w:val="54"/>
        </w:trPr>
        <w:tc>
          <w:tcPr>
            <w:tcW w:w="3660" w:type="dxa"/>
            <w:tcMar>
              <w:top w:w="0" w:type="dxa"/>
              <w:left w:w="0" w:type="dxa"/>
              <w:bottom w:w="0" w:type="dxa"/>
              <w:right w:w="0" w:type="dxa"/>
            </w:tcMar>
          </w:tcPr>
          <w:p w14:paraId="1052967B" w14:textId="77777777" w:rsidR="00E72513" w:rsidRDefault="00E72513">
            <w:pPr>
              <w:rPr>
                <w:sz w:val="2"/>
              </w:rPr>
            </w:pPr>
          </w:p>
        </w:tc>
        <w:tc>
          <w:tcPr>
            <w:tcW w:w="20" w:type="dxa"/>
            <w:tcMar>
              <w:top w:w="0" w:type="dxa"/>
              <w:left w:w="0" w:type="dxa"/>
              <w:bottom w:w="0" w:type="dxa"/>
              <w:right w:w="0" w:type="dxa"/>
            </w:tcMar>
          </w:tcPr>
          <w:p w14:paraId="4B63B4FD" w14:textId="77777777" w:rsidR="00E72513" w:rsidRDefault="00E72513">
            <w:pPr>
              <w:rPr>
                <w:sz w:val="2"/>
              </w:rPr>
            </w:pPr>
          </w:p>
        </w:tc>
        <w:tc>
          <w:tcPr>
            <w:tcW w:w="10820" w:type="dxa"/>
            <w:tcMar>
              <w:top w:w="0" w:type="dxa"/>
              <w:left w:w="0" w:type="dxa"/>
              <w:bottom w:w="0" w:type="dxa"/>
              <w:right w:w="0" w:type="dxa"/>
            </w:tcMar>
          </w:tcPr>
          <w:p w14:paraId="4B23329D" w14:textId="77777777" w:rsidR="00E72513" w:rsidRDefault="00E72513">
            <w:pPr>
              <w:rPr>
                <w:sz w:val="2"/>
              </w:rPr>
            </w:pPr>
          </w:p>
        </w:tc>
      </w:tr>
      <w:tr w:rsidR="00E72513" w14:paraId="0484A731" w14:textId="77777777">
        <w:trPr>
          <w:trHeight w:hRule="exact" w:val="274"/>
        </w:trPr>
        <w:tc>
          <w:tcPr>
            <w:tcW w:w="3660" w:type="dxa"/>
            <w:shd w:val="clear" w:color="auto" w:fill="auto"/>
            <w:tcMar>
              <w:top w:w="40" w:type="dxa"/>
              <w:left w:w="40" w:type="dxa"/>
              <w:bottom w:w="0" w:type="dxa"/>
              <w:right w:w="0" w:type="dxa"/>
            </w:tcMar>
          </w:tcPr>
          <w:p w14:paraId="26E97CC6" w14:textId="77777777" w:rsidR="00E72513" w:rsidRDefault="00704243">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66646FC0" w14:textId="77777777" w:rsidR="00E72513" w:rsidRDefault="00E72513">
            <w:pPr>
              <w:rPr>
                <w:sz w:val="2"/>
              </w:rPr>
            </w:pPr>
          </w:p>
        </w:tc>
        <w:tc>
          <w:tcPr>
            <w:tcW w:w="10820" w:type="dxa"/>
            <w:vMerge w:val="restart"/>
            <w:shd w:val="clear" w:color="auto" w:fill="auto"/>
            <w:tcMar>
              <w:top w:w="40" w:type="dxa"/>
              <w:left w:w="40" w:type="dxa"/>
              <w:bottom w:w="0" w:type="dxa"/>
              <w:right w:w="0" w:type="dxa"/>
            </w:tcMar>
          </w:tcPr>
          <w:p w14:paraId="361FFEF4" w14:textId="77777777" w:rsidR="00E72513" w:rsidRDefault="00704243">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E72513" w14:paraId="52A46E3B" w14:textId="77777777">
        <w:trPr>
          <w:trHeight w:hRule="exact" w:val="114"/>
        </w:trPr>
        <w:tc>
          <w:tcPr>
            <w:tcW w:w="3660" w:type="dxa"/>
            <w:tcMar>
              <w:top w:w="0" w:type="dxa"/>
              <w:left w:w="0" w:type="dxa"/>
              <w:bottom w:w="0" w:type="dxa"/>
              <w:right w:w="0" w:type="dxa"/>
            </w:tcMar>
          </w:tcPr>
          <w:p w14:paraId="700EC064" w14:textId="77777777" w:rsidR="00E72513" w:rsidRDefault="00E72513">
            <w:pPr>
              <w:rPr>
                <w:sz w:val="2"/>
              </w:rPr>
            </w:pPr>
          </w:p>
        </w:tc>
        <w:tc>
          <w:tcPr>
            <w:tcW w:w="20" w:type="dxa"/>
            <w:tcMar>
              <w:top w:w="0" w:type="dxa"/>
              <w:left w:w="0" w:type="dxa"/>
              <w:bottom w:w="0" w:type="dxa"/>
              <w:right w:w="0" w:type="dxa"/>
            </w:tcMar>
          </w:tcPr>
          <w:p w14:paraId="00F7A203" w14:textId="77777777" w:rsidR="00E72513" w:rsidRDefault="00E72513">
            <w:pPr>
              <w:rPr>
                <w:sz w:val="2"/>
              </w:rPr>
            </w:pPr>
          </w:p>
        </w:tc>
        <w:tc>
          <w:tcPr>
            <w:tcW w:w="10820" w:type="dxa"/>
            <w:vMerge/>
            <w:tcMar>
              <w:top w:w="0" w:type="dxa"/>
              <w:left w:w="0" w:type="dxa"/>
              <w:bottom w:w="0" w:type="dxa"/>
              <w:right w:w="0" w:type="dxa"/>
            </w:tcMar>
          </w:tcPr>
          <w:p w14:paraId="370EECEF" w14:textId="77777777" w:rsidR="00E72513" w:rsidRDefault="00E72513"/>
        </w:tc>
      </w:tr>
      <w:tr w:rsidR="00E72513" w14:paraId="6E2B6CC7" w14:textId="77777777">
        <w:trPr>
          <w:trHeight w:hRule="exact" w:val="54"/>
        </w:trPr>
        <w:tc>
          <w:tcPr>
            <w:tcW w:w="3660" w:type="dxa"/>
            <w:tcMar>
              <w:top w:w="0" w:type="dxa"/>
              <w:left w:w="0" w:type="dxa"/>
              <w:bottom w:w="0" w:type="dxa"/>
              <w:right w:w="0" w:type="dxa"/>
            </w:tcMar>
          </w:tcPr>
          <w:p w14:paraId="0925B7D6" w14:textId="77777777" w:rsidR="00E72513" w:rsidRDefault="00E72513">
            <w:pPr>
              <w:rPr>
                <w:sz w:val="2"/>
              </w:rPr>
            </w:pPr>
          </w:p>
        </w:tc>
        <w:tc>
          <w:tcPr>
            <w:tcW w:w="20" w:type="dxa"/>
            <w:tcMar>
              <w:top w:w="0" w:type="dxa"/>
              <w:left w:w="0" w:type="dxa"/>
              <w:bottom w:w="0" w:type="dxa"/>
              <w:right w:w="0" w:type="dxa"/>
            </w:tcMar>
          </w:tcPr>
          <w:p w14:paraId="070A3D86" w14:textId="77777777" w:rsidR="00E72513" w:rsidRDefault="00E72513">
            <w:pPr>
              <w:rPr>
                <w:sz w:val="2"/>
              </w:rPr>
            </w:pPr>
          </w:p>
        </w:tc>
        <w:tc>
          <w:tcPr>
            <w:tcW w:w="10820" w:type="dxa"/>
            <w:tcMar>
              <w:top w:w="0" w:type="dxa"/>
              <w:left w:w="0" w:type="dxa"/>
              <w:bottom w:w="0" w:type="dxa"/>
              <w:right w:w="0" w:type="dxa"/>
            </w:tcMar>
          </w:tcPr>
          <w:p w14:paraId="2EE6FAAC" w14:textId="77777777" w:rsidR="00E72513" w:rsidRDefault="00E72513">
            <w:pPr>
              <w:rPr>
                <w:sz w:val="2"/>
              </w:rPr>
            </w:pPr>
          </w:p>
        </w:tc>
      </w:tr>
      <w:tr w:rsidR="00E72513" w14:paraId="5E2DC84D" w14:textId="77777777">
        <w:trPr>
          <w:trHeight w:hRule="exact" w:val="274"/>
        </w:trPr>
        <w:tc>
          <w:tcPr>
            <w:tcW w:w="3660" w:type="dxa"/>
            <w:shd w:val="clear" w:color="auto" w:fill="auto"/>
            <w:tcMar>
              <w:top w:w="40" w:type="dxa"/>
              <w:left w:w="40" w:type="dxa"/>
              <w:bottom w:w="0" w:type="dxa"/>
              <w:right w:w="0" w:type="dxa"/>
            </w:tcMar>
          </w:tcPr>
          <w:p w14:paraId="12F8F566" w14:textId="77777777" w:rsidR="00E72513" w:rsidRDefault="00704243">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73EAFB21" w14:textId="77777777" w:rsidR="00E72513" w:rsidRDefault="00E72513">
            <w:pPr>
              <w:rPr>
                <w:sz w:val="2"/>
              </w:rPr>
            </w:pPr>
          </w:p>
        </w:tc>
        <w:tc>
          <w:tcPr>
            <w:tcW w:w="10820" w:type="dxa"/>
            <w:vMerge w:val="restart"/>
            <w:shd w:val="clear" w:color="auto" w:fill="auto"/>
            <w:tcMar>
              <w:top w:w="40" w:type="dxa"/>
              <w:left w:w="40" w:type="dxa"/>
              <w:bottom w:w="0" w:type="dxa"/>
              <w:right w:w="0" w:type="dxa"/>
            </w:tcMar>
          </w:tcPr>
          <w:p w14:paraId="18B12038" w14:textId="77777777" w:rsidR="00E72513" w:rsidRDefault="00704243">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contaminant</w:t>
            </w:r>
            <w:proofErr w:type="gramEnd"/>
            <w:r>
              <w:rPr>
                <w:rFonts w:ascii="SansSerif" w:eastAsia="SansSerif" w:hAnsi="SansSerif" w:cs="SansSerif"/>
                <w:color w:val="000000"/>
                <w:sz w:val="16"/>
              </w:rPr>
              <w:t xml:space="preserve"> that is allowed in drinking water. MCLs are set as close to the MCLGs as feasible using the best available treatment technology.</w:t>
            </w:r>
          </w:p>
        </w:tc>
      </w:tr>
      <w:tr w:rsidR="00E72513" w14:paraId="2E15F453" w14:textId="77777777">
        <w:trPr>
          <w:trHeight w:hRule="exact" w:val="114"/>
        </w:trPr>
        <w:tc>
          <w:tcPr>
            <w:tcW w:w="3660" w:type="dxa"/>
            <w:tcMar>
              <w:top w:w="0" w:type="dxa"/>
              <w:left w:w="0" w:type="dxa"/>
              <w:bottom w:w="0" w:type="dxa"/>
              <w:right w:w="0" w:type="dxa"/>
            </w:tcMar>
          </w:tcPr>
          <w:p w14:paraId="1D6A2883" w14:textId="77777777" w:rsidR="00E72513" w:rsidRDefault="00E72513">
            <w:pPr>
              <w:rPr>
                <w:sz w:val="2"/>
              </w:rPr>
            </w:pPr>
          </w:p>
        </w:tc>
        <w:tc>
          <w:tcPr>
            <w:tcW w:w="20" w:type="dxa"/>
            <w:tcMar>
              <w:top w:w="0" w:type="dxa"/>
              <w:left w:w="0" w:type="dxa"/>
              <w:bottom w:w="0" w:type="dxa"/>
              <w:right w:w="0" w:type="dxa"/>
            </w:tcMar>
          </w:tcPr>
          <w:p w14:paraId="0CA0EAB5" w14:textId="77777777" w:rsidR="00E72513" w:rsidRDefault="00E72513">
            <w:pPr>
              <w:rPr>
                <w:sz w:val="2"/>
              </w:rPr>
            </w:pPr>
          </w:p>
        </w:tc>
        <w:tc>
          <w:tcPr>
            <w:tcW w:w="10820" w:type="dxa"/>
            <w:vMerge/>
            <w:tcMar>
              <w:top w:w="0" w:type="dxa"/>
              <w:left w:w="0" w:type="dxa"/>
              <w:bottom w:w="0" w:type="dxa"/>
              <w:right w:w="0" w:type="dxa"/>
            </w:tcMar>
          </w:tcPr>
          <w:p w14:paraId="1458CF50" w14:textId="77777777" w:rsidR="00E72513" w:rsidRDefault="00E72513"/>
        </w:tc>
      </w:tr>
      <w:tr w:rsidR="00E72513" w14:paraId="01BC0B05" w14:textId="77777777">
        <w:trPr>
          <w:trHeight w:hRule="exact" w:val="54"/>
        </w:trPr>
        <w:tc>
          <w:tcPr>
            <w:tcW w:w="3660" w:type="dxa"/>
            <w:tcMar>
              <w:top w:w="0" w:type="dxa"/>
              <w:left w:w="0" w:type="dxa"/>
              <w:bottom w:w="0" w:type="dxa"/>
              <w:right w:w="0" w:type="dxa"/>
            </w:tcMar>
          </w:tcPr>
          <w:p w14:paraId="1B4AD9D7" w14:textId="77777777" w:rsidR="00E72513" w:rsidRDefault="00E72513">
            <w:pPr>
              <w:rPr>
                <w:sz w:val="2"/>
              </w:rPr>
            </w:pPr>
          </w:p>
        </w:tc>
        <w:tc>
          <w:tcPr>
            <w:tcW w:w="20" w:type="dxa"/>
            <w:tcMar>
              <w:top w:w="0" w:type="dxa"/>
              <w:left w:w="0" w:type="dxa"/>
              <w:bottom w:w="0" w:type="dxa"/>
              <w:right w:w="0" w:type="dxa"/>
            </w:tcMar>
          </w:tcPr>
          <w:p w14:paraId="2193BDBC" w14:textId="77777777" w:rsidR="00E72513" w:rsidRDefault="00E72513">
            <w:pPr>
              <w:rPr>
                <w:sz w:val="2"/>
              </w:rPr>
            </w:pPr>
          </w:p>
        </w:tc>
        <w:tc>
          <w:tcPr>
            <w:tcW w:w="10820" w:type="dxa"/>
            <w:tcMar>
              <w:top w:w="0" w:type="dxa"/>
              <w:left w:w="0" w:type="dxa"/>
              <w:bottom w:w="0" w:type="dxa"/>
              <w:right w:w="0" w:type="dxa"/>
            </w:tcMar>
          </w:tcPr>
          <w:p w14:paraId="3BE2AAB7" w14:textId="77777777" w:rsidR="00E72513" w:rsidRDefault="00E72513">
            <w:pPr>
              <w:rPr>
                <w:sz w:val="2"/>
              </w:rPr>
            </w:pPr>
          </w:p>
        </w:tc>
      </w:tr>
      <w:tr w:rsidR="00E72513" w14:paraId="0780D93A" w14:textId="77777777">
        <w:trPr>
          <w:trHeight w:hRule="exact" w:val="274"/>
        </w:trPr>
        <w:tc>
          <w:tcPr>
            <w:tcW w:w="3660" w:type="dxa"/>
            <w:shd w:val="clear" w:color="auto" w:fill="auto"/>
            <w:tcMar>
              <w:top w:w="40" w:type="dxa"/>
              <w:left w:w="40" w:type="dxa"/>
              <w:bottom w:w="0" w:type="dxa"/>
              <w:right w:w="0" w:type="dxa"/>
            </w:tcMar>
          </w:tcPr>
          <w:p w14:paraId="25FF7ECF" w14:textId="77777777" w:rsidR="00E72513" w:rsidRDefault="00704243">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55B08352" w14:textId="77777777" w:rsidR="00E72513" w:rsidRDefault="00E72513">
            <w:pPr>
              <w:rPr>
                <w:sz w:val="2"/>
              </w:rPr>
            </w:pPr>
          </w:p>
        </w:tc>
        <w:tc>
          <w:tcPr>
            <w:tcW w:w="10820" w:type="dxa"/>
            <w:shd w:val="clear" w:color="auto" w:fill="auto"/>
            <w:tcMar>
              <w:top w:w="40" w:type="dxa"/>
              <w:left w:w="40" w:type="dxa"/>
              <w:bottom w:w="0" w:type="dxa"/>
              <w:right w:w="0" w:type="dxa"/>
            </w:tcMar>
          </w:tcPr>
          <w:p w14:paraId="6FAAD380" w14:textId="77777777" w:rsidR="00E72513" w:rsidRDefault="00704243">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E72513" w14:paraId="45241D24" w14:textId="77777777">
        <w:trPr>
          <w:trHeight w:hRule="exact" w:val="54"/>
        </w:trPr>
        <w:tc>
          <w:tcPr>
            <w:tcW w:w="3660" w:type="dxa"/>
            <w:tcMar>
              <w:top w:w="0" w:type="dxa"/>
              <w:left w:w="0" w:type="dxa"/>
              <w:bottom w:w="0" w:type="dxa"/>
              <w:right w:w="0" w:type="dxa"/>
            </w:tcMar>
          </w:tcPr>
          <w:p w14:paraId="751A4622" w14:textId="77777777" w:rsidR="00E72513" w:rsidRDefault="00E72513">
            <w:pPr>
              <w:rPr>
                <w:sz w:val="2"/>
              </w:rPr>
            </w:pPr>
          </w:p>
        </w:tc>
        <w:tc>
          <w:tcPr>
            <w:tcW w:w="20" w:type="dxa"/>
            <w:tcMar>
              <w:top w:w="0" w:type="dxa"/>
              <w:left w:w="0" w:type="dxa"/>
              <w:bottom w:w="0" w:type="dxa"/>
              <w:right w:w="0" w:type="dxa"/>
            </w:tcMar>
          </w:tcPr>
          <w:p w14:paraId="0C016BCF" w14:textId="77777777" w:rsidR="00E72513" w:rsidRDefault="00E72513">
            <w:pPr>
              <w:rPr>
                <w:sz w:val="2"/>
              </w:rPr>
            </w:pPr>
          </w:p>
        </w:tc>
        <w:tc>
          <w:tcPr>
            <w:tcW w:w="10820" w:type="dxa"/>
            <w:tcMar>
              <w:top w:w="0" w:type="dxa"/>
              <w:left w:w="0" w:type="dxa"/>
              <w:bottom w:w="0" w:type="dxa"/>
              <w:right w:w="0" w:type="dxa"/>
            </w:tcMar>
          </w:tcPr>
          <w:p w14:paraId="2D919594" w14:textId="77777777" w:rsidR="00E72513" w:rsidRDefault="00E72513">
            <w:pPr>
              <w:rPr>
                <w:sz w:val="2"/>
              </w:rPr>
            </w:pPr>
          </w:p>
        </w:tc>
      </w:tr>
      <w:tr w:rsidR="00E72513" w14:paraId="11EF1ACA" w14:textId="77777777">
        <w:trPr>
          <w:trHeight w:hRule="exact" w:val="274"/>
        </w:trPr>
        <w:tc>
          <w:tcPr>
            <w:tcW w:w="3660" w:type="dxa"/>
            <w:shd w:val="clear" w:color="auto" w:fill="auto"/>
            <w:tcMar>
              <w:top w:w="40" w:type="dxa"/>
              <w:left w:w="40" w:type="dxa"/>
              <w:bottom w:w="0" w:type="dxa"/>
              <w:right w:w="0" w:type="dxa"/>
            </w:tcMar>
          </w:tcPr>
          <w:p w14:paraId="157EC7C5" w14:textId="77777777" w:rsidR="00E72513" w:rsidRDefault="00704243">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3BC2944D" w14:textId="77777777" w:rsidR="00E72513" w:rsidRDefault="00E72513">
            <w:pPr>
              <w:rPr>
                <w:sz w:val="2"/>
              </w:rPr>
            </w:pPr>
          </w:p>
        </w:tc>
        <w:tc>
          <w:tcPr>
            <w:tcW w:w="10820" w:type="dxa"/>
            <w:vMerge w:val="restart"/>
            <w:shd w:val="clear" w:color="auto" w:fill="auto"/>
            <w:tcMar>
              <w:top w:w="40" w:type="dxa"/>
              <w:left w:w="40" w:type="dxa"/>
              <w:bottom w:w="0" w:type="dxa"/>
              <w:right w:w="0" w:type="dxa"/>
            </w:tcMar>
          </w:tcPr>
          <w:p w14:paraId="32C02F9B" w14:textId="77777777" w:rsidR="00E72513" w:rsidRDefault="00704243">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disinfectant</w:t>
            </w:r>
            <w:proofErr w:type="gramEnd"/>
            <w:r>
              <w:rPr>
                <w:rFonts w:ascii="SansSerif" w:eastAsia="SansSerif" w:hAnsi="SansSerif" w:cs="SansSerif"/>
                <w:color w:val="000000"/>
                <w:sz w:val="16"/>
              </w:rPr>
              <w:t xml:space="preserve"> allowed in drinking water. There is convincing evidence that addition of a disinfectant is necessary for control of microbial contaminants.</w:t>
            </w:r>
          </w:p>
        </w:tc>
      </w:tr>
      <w:tr w:rsidR="00E72513" w14:paraId="3F68BED6" w14:textId="77777777">
        <w:trPr>
          <w:trHeight w:hRule="exact" w:val="114"/>
        </w:trPr>
        <w:tc>
          <w:tcPr>
            <w:tcW w:w="3660" w:type="dxa"/>
            <w:tcMar>
              <w:top w:w="0" w:type="dxa"/>
              <w:left w:w="0" w:type="dxa"/>
              <w:bottom w:w="0" w:type="dxa"/>
              <w:right w:w="0" w:type="dxa"/>
            </w:tcMar>
          </w:tcPr>
          <w:p w14:paraId="1CE363D1" w14:textId="77777777" w:rsidR="00E72513" w:rsidRDefault="00E72513">
            <w:pPr>
              <w:rPr>
                <w:sz w:val="2"/>
              </w:rPr>
            </w:pPr>
          </w:p>
        </w:tc>
        <w:tc>
          <w:tcPr>
            <w:tcW w:w="20" w:type="dxa"/>
            <w:tcMar>
              <w:top w:w="0" w:type="dxa"/>
              <w:left w:w="0" w:type="dxa"/>
              <w:bottom w:w="0" w:type="dxa"/>
              <w:right w:w="0" w:type="dxa"/>
            </w:tcMar>
          </w:tcPr>
          <w:p w14:paraId="5A7917C0" w14:textId="77777777" w:rsidR="00E72513" w:rsidRDefault="00E72513">
            <w:pPr>
              <w:rPr>
                <w:sz w:val="2"/>
              </w:rPr>
            </w:pPr>
          </w:p>
        </w:tc>
        <w:tc>
          <w:tcPr>
            <w:tcW w:w="10820" w:type="dxa"/>
            <w:vMerge/>
            <w:tcMar>
              <w:top w:w="0" w:type="dxa"/>
              <w:left w:w="0" w:type="dxa"/>
              <w:bottom w:w="0" w:type="dxa"/>
              <w:right w:w="0" w:type="dxa"/>
            </w:tcMar>
          </w:tcPr>
          <w:p w14:paraId="7290FDE2" w14:textId="77777777" w:rsidR="00E72513" w:rsidRDefault="00E72513"/>
        </w:tc>
      </w:tr>
      <w:tr w:rsidR="00E72513" w14:paraId="0768F717" w14:textId="77777777">
        <w:trPr>
          <w:trHeight w:hRule="exact" w:val="54"/>
        </w:trPr>
        <w:tc>
          <w:tcPr>
            <w:tcW w:w="3660" w:type="dxa"/>
            <w:tcMar>
              <w:top w:w="0" w:type="dxa"/>
              <w:left w:w="0" w:type="dxa"/>
              <w:bottom w:w="0" w:type="dxa"/>
              <w:right w:w="0" w:type="dxa"/>
            </w:tcMar>
          </w:tcPr>
          <w:p w14:paraId="306DFBC6" w14:textId="77777777" w:rsidR="00E72513" w:rsidRDefault="00E72513">
            <w:pPr>
              <w:rPr>
                <w:sz w:val="2"/>
              </w:rPr>
            </w:pPr>
          </w:p>
        </w:tc>
        <w:tc>
          <w:tcPr>
            <w:tcW w:w="20" w:type="dxa"/>
            <w:tcMar>
              <w:top w:w="0" w:type="dxa"/>
              <w:left w:w="0" w:type="dxa"/>
              <w:bottom w:w="0" w:type="dxa"/>
              <w:right w:w="0" w:type="dxa"/>
            </w:tcMar>
          </w:tcPr>
          <w:p w14:paraId="0660A137" w14:textId="77777777" w:rsidR="00E72513" w:rsidRDefault="00E72513">
            <w:pPr>
              <w:rPr>
                <w:sz w:val="2"/>
              </w:rPr>
            </w:pPr>
          </w:p>
        </w:tc>
        <w:tc>
          <w:tcPr>
            <w:tcW w:w="10820" w:type="dxa"/>
            <w:tcMar>
              <w:top w:w="0" w:type="dxa"/>
              <w:left w:w="0" w:type="dxa"/>
              <w:bottom w:w="0" w:type="dxa"/>
              <w:right w:w="0" w:type="dxa"/>
            </w:tcMar>
          </w:tcPr>
          <w:p w14:paraId="44157CFE" w14:textId="77777777" w:rsidR="00E72513" w:rsidRDefault="00E72513">
            <w:pPr>
              <w:rPr>
                <w:sz w:val="2"/>
              </w:rPr>
            </w:pPr>
          </w:p>
        </w:tc>
      </w:tr>
      <w:tr w:rsidR="00E72513" w14:paraId="4855D73F" w14:textId="77777777">
        <w:trPr>
          <w:trHeight w:hRule="exact" w:val="394"/>
        </w:trPr>
        <w:tc>
          <w:tcPr>
            <w:tcW w:w="3660" w:type="dxa"/>
            <w:shd w:val="clear" w:color="auto" w:fill="auto"/>
            <w:tcMar>
              <w:top w:w="40" w:type="dxa"/>
              <w:left w:w="40" w:type="dxa"/>
              <w:bottom w:w="0" w:type="dxa"/>
              <w:right w:w="0" w:type="dxa"/>
            </w:tcMar>
          </w:tcPr>
          <w:p w14:paraId="60DBE686" w14:textId="77777777" w:rsidR="00E72513" w:rsidRDefault="00704243">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6F279338" w14:textId="77777777" w:rsidR="00E72513" w:rsidRDefault="00E72513">
            <w:pPr>
              <w:rPr>
                <w:sz w:val="2"/>
              </w:rPr>
            </w:pPr>
          </w:p>
        </w:tc>
        <w:tc>
          <w:tcPr>
            <w:tcW w:w="10820" w:type="dxa"/>
            <w:shd w:val="clear" w:color="auto" w:fill="auto"/>
            <w:tcMar>
              <w:top w:w="40" w:type="dxa"/>
              <w:left w:w="40" w:type="dxa"/>
              <w:bottom w:w="0" w:type="dxa"/>
              <w:right w:w="0" w:type="dxa"/>
            </w:tcMar>
          </w:tcPr>
          <w:p w14:paraId="5C47C4CD" w14:textId="77777777" w:rsidR="00E72513" w:rsidRDefault="00704243">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E72513" w14:paraId="7D238766" w14:textId="77777777">
        <w:trPr>
          <w:trHeight w:hRule="exact" w:val="54"/>
        </w:trPr>
        <w:tc>
          <w:tcPr>
            <w:tcW w:w="3660" w:type="dxa"/>
            <w:tcMar>
              <w:top w:w="0" w:type="dxa"/>
              <w:left w:w="0" w:type="dxa"/>
              <w:bottom w:w="0" w:type="dxa"/>
              <w:right w:w="0" w:type="dxa"/>
            </w:tcMar>
          </w:tcPr>
          <w:p w14:paraId="202F5F82" w14:textId="77777777" w:rsidR="00E72513" w:rsidRDefault="00E72513">
            <w:pPr>
              <w:rPr>
                <w:sz w:val="2"/>
              </w:rPr>
            </w:pPr>
          </w:p>
        </w:tc>
        <w:tc>
          <w:tcPr>
            <w:tcW w:w="20" w:type="dxa"/>
            <w:tcMar>
              <w:top w:w="0" w:type="dxa"/>
              <w:left w:w="0" w:type="dxa"/>
              <w:bottom w:w="0" w:type="dxa"/>
              <w:right w:w="0" w:type="dxa"/>
            </w:tcMar>
          </w:tcPr>
          <w:p w14:paraId="546FCCFA" w14:textId="77777777" w:rsidR="00E72513" w:rsidRDefault="00E72513">
            <w:pPr>
              <w:rPr>
                <w:sz w:val="2"/>
              </w:rPr>
            </w:pPr>
          </w:p>
        </w:tc>
        <w:tc>
          <w:tcPr>
            <w:tcW w:w="10820" w:type="dxa"/>
            <w:tcMar>
              <w:top w:w="0" w:type="dxa"/>
              <w:left w:w="0" w:type="dxa"/>
              <w:bottom w:w="0" w:type="dxa"/>
              <w:right w:w="0" w:type="dxa"/>
            </w:tcMar>
          </w:tcPr>
          <w:p w14:paraId="601768FC" w14:textId="77777777" w:rsidR="00E72513" w:rsidRDefault="00E72513">
            <w:pPr>
              <w:rPr>
                <w:sz w:val="2"/>
              </w:rPr>
            </w:pPr>
          </w:p>
        </w:tc>
      </w:tr>
      <w:tr w:rsidR="00E72513" w14:paraId="6F22DB0B" w14:textId="77777777">
        <w:trPr>
          <w:trHeight w:hRule="exact" w:val="274"/>
        </w:trPr>
        <w:tc>
          <w:tcPr>
            <w:tcW w:w="3660" w:type="dxa"/>
            <w:shd w:val="clear" w:color="auto" w:fill="auto"/>
            <w:tcMar>
              <w:top w:w="40" w:type="dxa"/>
              <w:left w:w="40" w:type="dxa"/>
              <w:bottom w:w="0" w:type="dxa"/>
              <w:right w:w="0" w:type="dxa"/>
            </w:tcMar>
          </w:tcPr>
          <w:p w14:paraId="570E5DEC" w14:textId="77777777" w:rsidR="00E72513" w:rsidRDefault="00704243">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5D3608F7" w14:textId="77777777" w:rsidR="00E72513" w:rsidRDefault="00E72513">
            <w:pPr>
              <w:rPr>
                <w:sz w:val="2"/>
              </w:rPr>
            </w:pPr>
          </w:p>
        </w:tc>
        <w:tc>
          <w:tcPr>
            <w:tcW w:w="10820" w:type="dxa"/>
            <w:shd w:val="clear" w:color="auto" w:fill="auto"/>
            <w:tcMar>
              <w:top w:w="40" w:type="dxa"/>
              <w:left w:w="40" w:type="dxa"/>
              <w:bottom w:w="0" w:type="dxa"/>
              <w:right w:w="0" w:type="dxa"/>
            </w:tcMar>
          </w:tcPr>
          <w:p w14:paraId="7D02CA96" w14:textId="77777777" w:rsidR="00E72513" w:rsidRDefault="00704243">
            <w:r>
              <w:rPr>
                <w:rFonts w:ascii="SansSerif" w:eastAsia="SansSerif" w:hAnsi="SansSerif" w:cs="SansSerif"/>
                <w:color w:val="000000"/>
                <w:sz w:val="16"/>
              </w:rPr>
              <w:t>million fibers per liter (a measure of asbestos)</w:t>
            </w:r>
          </w:p>
        </w:tc>
      </w:tr>
      <w:tr w:rsidR="00E72513" w14:paraId="619651FE" w14:textId="77777777">
        <w:trPr>
          <w:trHeight w:hRule="exact" w:val="54"/>
        </w:trPr>
        <w:tc>
          <w:tcPr>
            <w:tcW w:w="3660" w:type="dxa"/>
            <w:tcMar>
              <w:top w:w="0" w:type="dxa"/>
              <w:left w:w="0" w:type="dxa"/>
              <w:bottom w:w="0" w:type="dxa"/>
              <w:right w:w="0" w:type="dxa"/>
            </w:tcMar>
          </w:tcPr>
          <w:p w14:paraId="273A2D42" w14:textId="77777777" w:rsidR="00E72513" w:rsidRDefault="00E72513">
            <w:pPr>
              <w:rPr>
                <w:sz w:val="2"/>
              </w:rPr>
            </w:pPr>
          </w:p>
        </w:tc>
        <w:tc>
          <w:tcPr>
            <w:tcW w:w="20" w:type="dxa"/>
            <w:tcMar>
              <w:top w:w="0" w:type="dxa"/>
              <w:left w:w="0" w:type="dxa"/>
              <w:bottom w:w="0" w:type="dxa"/>
              <w:right w:w="0" w:type="dxa"/>
            </w:tcMar>
          </w:tcPr>
          <w:p w14:paraId="7DE704FB" w14:textId="77777777" w:rsidR="00E72513" w:rsidRDefault="00E72513">
            <w:pPr>
              <w:rPr>
                <w:sz w:val="2"/>
              </w:rPr>
            </w:pPr>
          </w:p>
        </w:tc>
        <w:tc>
          <w:tcPr>
            <w:tcW w:w="10820" w:type="dxa"/>
            <w:tcMar>
              <w:top w:w="0" w:type="dxa"/>
              <w:left w:w="0" w:type="dxa"/>
              <w:bottom w:w="0" w:type="dxa"/>
              <w:right w:w="0" w:type="dxa"/>
            </w:tcMar>
          </w:tcPr>
          <w:p w14:paraId="22B70061" w14:textId="77777777" w:rsidR="00E72513" w:rsidRDefault="00E72513">
            <w:pPr>
              <w:rPr>
                <w:sz w:val="2"/>
              </w:rPr>
            </w:pPr>
          </w:p>
        </w:tc>
      </w:tr>
      <w:tr w:rsidR="00E72513" w14:paraId="33386DE5" w14:textId="77777777">
        <w:trPr>
          <w:trHeight w:hRule="exact" w:val="274"/>
        </w:trPr>
        <w:tc>
          <w:tcPr>
            <w:tcW w:w="3660" w:type="dxa"/>
            <w:shd w:val="clear" w:color="auto" w:fill="auto"/>
            <w:tcMar>
              <w:top w:w="40" w:type="dxa"/>
              <w:left w:w="40" w:type="dxa"/>
              <w:bottom w:w="0" w:type="dxa"/>
              <w:right w:w="0" w:type="dxa"/>
            </w:tcMar>
          </w:tcPr>
          <w:p w14:paraId="5ED4656C" w14:textId="77777777" w:rsidR="00E72513" w:rsidRDefault="00704243">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1543CC82" w14:textId="77777777" w:rsidR="00E72513" w:rsidRDefault="00E72513">
            <w:pPr>
              <w:rPr>
                <w:sz w:val="2"/>
              </w:rPr>
            </w:pPr>
          </w:p>
        </w:tc>
        <w:tc>
          <w:tcPr>
            <w:tcW w:w="10820" w:type="dxa"/>
            <w:shd w:val="clear" w:color="auto" w:fill="auto"/>
            <w:tcMar>
              <w:top w:w="40" w:type="dxa"/>
              <w:left w:w="40" w:type="dxa"/>
              <w:bottom w:w="0" w:type="dxa"/>
              <w:right w:w="0" w:type="dxa"/>
            </w:tcMar>
          </w:tcPr>
          <w:p w14:paraId="65095CC2" w14:textId="77777777" w:rsidR="00E72513" w:rsidRDefault="00704243">
            <w:r>
              <w:rPr>
                <w:rFonts w:ascii="SansSerif" w:eastAsia="SansSerif" w:hAnsi="SansSerif" w:cs="SansSerif"/>
                <w:color w:val="000000"/>
                <w:sz w:val="16"/>
              </w:rPr>
              <w:t>millirems per year (a measure of radiation absorbed by the body)</w:t>
            </w:r>
          </w:p>
        </w:tc>
      </w:tr>
      <w:tr w:rsidR="00E72513" w14:paraId="5C6F4A19" w14:textId="77777777">
        <w:trPr>
          <w:trHeight w:hRule="exact" w:val="54"/>
        </w:trPr>
        <w:tc>
          <w:tcPr>
            <w:tcW w:w="3660" w:type="dxa"/>
            <w:tcMar>
              <w:top w:w="0" w:type="dxa"/>
              <w:left w:w="0" w:type="dxa"/>
              <w:bottom w:w="0" w:type="dxa"/>
              <w:right w:w="0" w:type="dxa"/>
            </w:tcMar>
          </w:tcPr>
          <w:p w14:paraId="16DCC7DB" w14:textId="77777777" w:rsidR="00E72513" w:rsidRDefault="00E72513">
            <w:pPr>
              <w:rPr>
                <w:sz w:val="2"/>
              </w:rPr>
            </w:pPr>
          </w:p>
        </w:tc>
        <w:tc>
          <w:tcPr>
            <w:tcW w:w="20" w:type="dxa"/>
            <w:tcMar>
              <w:top w:w="0" w:type="dxa"/>
              <w:left w:w="0" w:type="dxa"/>
              <w:bottom w:w="0" w:type="dxa"/>
              <w:right w:w="0" w:type="dxa"/>
            </w:tcMar>
          </w:tcPr>
          <w:p w14:paraId="2EEBD1FC" w14:textId="77777777" w:rsidR="00E72513" w:rsidRDefault="00E72513">
            <w:pPr>
              <w:rPr>
                <w:sz w:val="2"/>
              </w:rPr>
            </w:pPr>
          </w:p>
        </w:tc>
        <w:tc>
          <w:tcPr>
            <w:tcW w:w="10820" w:type="dxa"/>
            <w:tcMar>
              <w:top w:w="0" w:type="dxa"/>
              <w:left w:w="0" w:type="dxa"/>
              <w:bottom w:w="0" w:type="dxa"/>
              <w:right w:w="0" w:type="dxa"/>
            </w:tcMar>
          </w:tcPr>
          <w:p w14:paraId="27E37795" w14:textId="77777777" w:rsidR="00E72513" w:rsidRDefault="00E72513">
            <w:pPr>
              <w:rPr>
                <w:sz w:val="2"/>
              </w:rPr>
            </w:pPr>
          </w:p>
        </w:tc>
      </w:tr>
      <w:tr w:rsidR="00E72513" w14:paraId="1AAA2D25" w14:textId="77777777">
        <w:trPr>
          <w:trHeight w:hRule="exact" w:val="274"/>
        </w:trPr>
        <w:tc>
          <w:tcPr>
            <w:tcW w:w="3660" w:type="dxa"/>
            <w:shd w:val="clear" w:color="auto" w:fill="auto"/>
            <w:tcMar>
              <w:top w:w="40" w:type="dxa"/>
              <w:left w:w="40" w:type="dxa"/>
              <w:bottom w:w="0" w:type="dxa"/>
              <w:right w:w="0" w:type="dxa"/>
            </w:tcMar>
          </w:tcPr>
          <w:p w14:paraId="347A790D" w14:textId="77777777" w:rsidR="00E72513" w:rsidRDefault="00704243">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14:paraId="5982A4A3" w14:textId="77777777" w:rsidR="00E72513" w:rsidRDefault="00E72513">
            <w:pPr>
              <w:rPr>
                <w:sz w:val="2"/>
              </w:rPr>
            </w:pPr>
          </w:p>
        </w:tc>
        <w:tc>
          <w:tcPr>
            <w:tcW w:w="10820" w:type="dxa"/>
            <w:shd w:val="clear" w:color="auto" w:fill="auto"/>
            <w:tcMar>
              <w:top w:w="40" w:type="dxa"/>
              <w:left w:w="40" w:type="dxa"/>
              <w:bottom w:w="0" w:type="dxa"/>
              <w:right w:w="0" w:type="dxa"/>
            </w:tcMar>
          </w:tcPr>
          <w:p w14:paraId="03F2F4E8" w14:textId="77777777" w:rsidR="00E72513" w:rsidRDefault="00704243">
            <w:r>
              <w:rPr>
                <w:rFonts w:ascii="SansSerif" w:eastAsia="SansSerif" w:hAnsi="SansSerif" w:cs="SansSerif"/>
                <w:color w:val="000000"/>
                <w:sz w:val="16"/>
              </w:rPr>
              <w:t>not applicable.</w:t>
            </w:r>
          </w:p>
        </w:tc>
      </w:tr>
      <w:tr w:rsidR="00E72513" w14:paraId="616333B0" w14:textId="77777777">
        <w:trPr>
          <w:trHeight w:hRule="exact" w:val="54"/>
        </w:trPr>
        <w:tc>
          <w:tcPr>
            <w:tcW w:w="3660" w:type="dxa"/>
            <w:tcMar>
              <w:top w:w="0" w:type="dxa"/>
              <w:left w:w="0" w:type="dxa"/>
              <w:bottom w:w="0" w:type="dxa"/>
              <w:right w:w="0" w:type="dxa"/>
            </w:tcMar>
          </w:tcPr>
          <w:p w14:paraId="0D929526" w14:textId="77777777" w:rsidR="00E72513" w:rsidRDefault="00E72513">
            <w:pPr>
              <w:rPr>
                <w:sz w:val="2"/>
              </w:rPr>
            </w:pPr>
          </w:p>
        </w:tc>
        <w:tc>
          <w:tcPr>
            <w:tcW w:w="20" w:type="dxa"/>
            <w:tcMar>
              <w:top w:w="0" w:type="dxa"/>
              <w:left w:w="0" w:type="dxa"/>
              <w:bottom w:w="0" w:type="dxa"/>
              <w:right w:w="0" w:type="dxa"/>
            </w:tcMar>
          </w:tcPr>
          <w:p w14:paraId="4B7088D4" w14:textId="77777777" w:rsidR="00E72513" w:rsidRDefault="00E72513">
            <w:pPr>
              <w:rPr>
                <w:sz w:val="2"/>
              </w:rPr>
            </w:pPr>
          </w:p>
        </w:tc>
        <w:tc>
          <w:tcPr>
            <w:tcW w:w="10820" w:type="dxa"/>
            <w:tcMar>
              <w:top w:w="0" w:type="dxa"/>
              <w:left w:w="0" w:type="dxa"/>
              <w:bottom w:w="0" w:type="dxa"/>
              <w:right w:w="0" w:type="dxa"/>
            </w:tcMar>
          </w:tcPr>
          <w:p w14:paraId="373E056F" w14:textId="77777777" w:rsidR="00E72513" w:rsidRDefault="00E72513">
            <w:pPr>
              <w:rPr>
                <w:sz w:val="2"/>
              </w:rPr>
            </w:pPr>
          </w:p>
        </w:tc>
      </w:tr>
      <w:tr w:rsidR="00E72513" w14:paraId="73142A87" w14:textId="77777777">
        <w:trPr>
          <w:trHeight w:hRule="exact" w:val="274"/>
        </w:trPr>
        <w:tc>
          <w:tcPr>
            <w:tcW w:w="3660" w:type="dxa"/>
            <w:shd w:val="clear" w:color="auto" w:fill="auto"/>
            <w:tcMar>
              <w:top w:w="40" w:type="dxa"/>
              <w:left w:w="40" w:type="dxa"/>
              <w:bottom w:w="0" w:type="dxa"/>
              <w:right w:w="0" w:type="dxa"/>
            </w:tcMar>
          </w:tcPr>
          <w:p w14:paraId="35C2C1E7" w14:textId="77777777" w:rsidR="00E72513" w:rsidRDefault="00704243">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0B958207" w14:textId="77777777" w:rsidR="00E72513" w:rsidRDefault="00E72513">
            <w:pPr>
              <w:rPr>
                <w:sz w:val="2"/>
              </w:rPr>
            </w:pPr>
          </w:p>
        </w:tc>
        <w:tc>
          <w:tcPr>
            <w:tcW w:w="10820" w:type="dxa"/>
            <w:shd w:val="clear" w:color="auto" w:fill="auto"/>
            <w:tcMar>
              <w:top w:w="40" w:type="dxa"/>
              <w:left w:w="40" w:type="dxa"/>
              <w:bottom w:w="0" w:type="dxa"/>
              <w:right w:w="0" w:type="dxa"/>
            </w:tcMar>
          </w:tcPr>
          <w:p w14:paraId="01AA087C" w14:textId="77777777" w:rsidR="00E72513" w:rsidRDefault="00704243">
            <w:r>
              <w:rPr>
                <w:rFonts w:ascii="SansSerif" w:eastAsia="SansSerif" w:hAnsi="SansSerif" w:cs="SansSerif"/>
                <w:color w:val="000000"/>
                <w:sz w:val="16"/>
              </w:rPr>
              <w:t>nephelometric turbidity units (a measure of turbidity)</w:t>
            </w:r>
          </w:p>
        </w:tc>
      </w:tr>
      <w:tr w:rsidR="00E72513" w14:paraId="5B2E3BE3" w14:textId="77777777">
        <w:trPr>
          <w:trHeight w:hRule="exact" w:val="54"/>
        </w:trPr>
        <w:tc>
          <w:tcPr>
            <w:tcW w:w="3660" w:type="dxa"/>
            <w:tcMar>
              <w:top w:w="0" w:type="dxa"/>
              <w:left w:w="0" w:type="dxa"/>
              <w:bottom w:w="0" w:type="dxa"/>
              <w:right w:w="0" w:type="dxa"/>
            </w:tcMar>
          </w:tcPr>
          <w:p w14:paraId="67B060B2" w14:textId="77777777" w:rsidR="00E72513" w:rsidRDefault="00E72513">
            <w:pPr>
              <w:rPr>
                <w:sz w:val="2"/>
              </w:rPr>
            </w:pPr>
          </w:p>
        </w:tc>
        <w:tc>
          <w:tcPr>
            <w:tcW w:w="20" w:type="dxa"/>
            <w:tcMar>
              <w:top w:w="0" w:type="dxa"/>
              <w:left w:w="0" w:type="dxa"/>
              <w:bottom w:w="0" w:type="dxa"/>
              <w:right w:w="0" w:type="dxa"/>
            </w:tcMar>
          </w:tcPr>
          <w:p w14:paraId="747A885E" w14:textId="77777777" w:rsidR="00E72513" w:rsidRDefault="00E72513">
            <w:pPr>
              <w:rPr>
                <w:sz w:val="2"/>
              </w:rPr>
            </w:pPr>
          </w:p>
        </w:tc>
        <w:tc>
          <w:tcPr>
            <w:tcW w:w="10820" w:type="dxa"/>
            <w:tcMar>
              <w:top w:w="0" w:type="dxa"/>
              <w:left w:w="0" w:type="dxa"/>
              <w:bottom w:w="0" w:type="dxa"/>
              <w:right w:w="0" w:type="dxa"/>
            </w:tcMar>
          </w:tcPr>
          <w:p w14:paraId="1BCE7A15" w14:textId="77777777" w:rsidR="00E72513" w:rsidRDefault="00E72513">
            <w:pPr>
              <w:rPr>
                <w:sz w:val="2"/>
              </w:rPr>
            </w:pPr>
          </w:p>
        </w:tc>
      </w:tr>
      <w:tr w:rsidR="00E72513" w14:paraId="69F9CF65" w14:textId="77777777">
        <w:trPr>
          <w:trHeight w:hRule="exact" w:val="274"/>
        </w:trPr>
        <w:tc>
          <w:tcPr>
            <w:tcW w:w="3660" w:type="dxa"/>
            <w:shd w:val="clear" w:color="auto" w:fill="auto"/>
            <w:tcMar>
              <w:top w:w="40" w:type="dxa"/>
              <w:left w:w="40" w:type="dxa"/>
              <w:bottom w:w="0" w:type="dxa"/>
              <w:right w:w="0" w:type="dxa"/>
            </w:tcMar>
          </w:tcPr>
          <w:p w14:paraId="17BC5F84" w14:textId="77777777" w:rsidR="00E72513" w:rsidRDefault="00704243">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14:paraId="30A8FB95" w14:textId="77777777" w:rsidR="00E72513" w:rsidRDefault="00E72513">
            <w:pPr>
              <w:rPr>
                <w:sz w:val="2"/>
              </w:rPr>
            </w:pPr>
          </w:p>
        </w:tc>
        <w:tc>
          <w:tcPr>
            <w:tcW w:w="10820" w:type="dxa"/>
            <w:shd w:val="clear" w:color="auto" w:fill="auto"/>
            <w:tcMar>
              <w:top w:w="40" w:type="dxa"/>
              <w:left w:w="40" w:type="dxa"/>
              <w:bottom w:w="0" w:type="dxa"/>
              <w:right w:w="0" w:type="dxa"/>
            </w:tcMar>
          </w:tcPr>
          <w:p w14:paraId="5DC8588C" w14:textId="77777777" w:rsidR="00E72513" w:rsidRDefault="00704243">
            <w:r>
              <w:rPr>
                <w:rFonts w:ascii="SansSerif" w:eastAsia="SansSerif" w:hAnsi="SansSerif" w:cs="SansSerif"/>
                <w:color w:val="000000"/>
                <w:sz w:val="16"/>
              </w:rPr>
              <w:t>picocuries per liter (a measure of radioactivity)</w:t>
            </w:r>
          </w:p>
        </w:tc>
      </w:tr>
    </w:tbl>
    <w:p w14:paraId="2F963C0B" w14:textId="77777777" w:rsidR="00E72513" w:rsidRDefault="00704243">
      <w:pPr>
        <w:spacing w:line="20" w:lineRule="exact"/>
        <w:rPr>
          <w:sz w:val="2"/>
        </w:rPr>
        <w:sectPr w:rsidR="00E72513">
          <w:footerReference w:type="default" r:id="rId6"/>
          <w:pgSz w:w="15840" w:h="12240" w:orient="landscape"/>
          <w:pgMar w:top="940" w:right="600" w:bottom="400" w:left="380" w:header="940" w:footer="400" w:gutter="0"/>
          <w:cols w:space="720"/>
        </w:sectPr>
      </w:pPr>
      <w:r>
        <w:t xml:space="preserve"> </w:t>
      </w:r>
    </w:p>
    <w:p w14:paraId="318A507B" w14:textId="77777777" w:rsidR="00E72513" w:rsidRDefault="00E72513">
      <w:pPr>
        <w:spacing w:line="40" w:lineRule="exact"/>
        <w:rPr>
          <w:sz w:val="4"/>
        </w:rPr>
      </w:pPr>
    </w:p>
    <w:p w14:paraId="223E5A66" w14:textId="77777777" w:rsidR="00E72513" w:rsidRDefault="00704243">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E72513" w14:paraId="344D8652" w14:textId="77777777">
        <w:trPr>
          <w:trHeight w:hRule="exact" w:val="274"/>
        </w:trPr>
        <w:tc>
          <w:tcPr>
            <w:tcW w:w="3660" w:type="dxa"/>
            <w:shd w:val="clear" w:color="auto" w:fill="auto"/>
            <w:tcMar>
              <w:top w:w="40" w:type="dxa"/>
              <w:left w:w="40" w:type="dxa"/>
              <w:bottom w:w="0" w:type="dxa"/>
              <w:right w:w="0" w:type="dxa"/>
            </w:tcMar>
          </w:tcPr>
          <w:p w14:paraId="4D1EBB1E" w14:textId="77777777" w:rsidR="00E72513" w:rsidRDefault="00704243">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2EFD535A" w14:textId="77777777" w:rsidR="00E72513" w:rsidRDefault="00E72513">
            <w:pPr>
              <w:rPr>
                <w:sz w:val="2"/>
              </w:rPr>
            </w:pPr>
          </w:p>
        </w:tc>
        <w:tc>
          <w:tcPr>
            <w:tcW w:w="10820" w:type="dxa"/>
            <w:shd w:val="clear" w:color="auto" w:fill="auto"/>
            <w:tcMar>
              <w:top w:w="40" w:type="dxa"/>
              <w:left w:w="40" w:type="dxa"/>
              <w:bottom w:w="0" w:type="dxa"/>
              <w:right w:w="0" w:type="dxa"/>
            </w:tcMar>
          </w:tcPr>
          <w:p w14:paraId="47737B49" w14:textId="77777777" w:rsidR="00E72513" w:rsidRDefault="00704243">
            <w:r>
              <w:rPr>
                <w:rFonts w:ascii="SansSerif" w:eastAsia="SansSerif" w:hAnsi="SansSerif" w:cs="SansSerif"/>
                <w:color w:val="000000"/>
                <w:sz w:val="16"/>
              </w:rPr>
              <w:t>micrograms per liter or parts per billion</w:t>
            </w:r>
          </w:p>
        </w:tc>
      </w:tr>
      <w:tr w:rsidR="00E72513" w14:paraId="7399F1B7" w14:textId="77777777">
        <w:trPr>
          <w:trHeight w:hRule="exact" w:val="54"/>
        </w:trPr>
        <w:tc>
          <w:tcPr>
            <w:tcW w:w="3660" w:type="dxa"/>
            <w:tcMar>
              <w:top w:w="0" w:type="dxa"/>
              <w:left w:w="0" w:type="dxa"/>
              <w:bottom w:w="0" w:type="dxa"/>
              <w:right w:w="0" w:type="dxa"/>
            </w:tcMar>
          </w:tcPr>
          <w:p w14:paraId="1D26D9B9" w14:textId="77777777" w:rsidR="00E72513" w:rsidRDefault="00E72513">
            <w:pPr>
              <w:rPr>
                <w:sz w:val="2"/>
              </w:rPr>
            </w:pPr>
          </w:p>
        </w:tc>
        <w:tc>
          <w:tcPr>
            <w:tcW w:w="20" w:type="dxa"/>
            <w:tcMar>
              <w:top w:w="0" w:type="dxa"/>
              <w:left w:w="0" w:type="dxa"/>
              <w:bottom w:w="0" w:type="dxa"/>
              <w:right w:w="0" w:type="dxa"/>
            </w:tcMar>
          </w:tcPr>
          <w:p w14:paraId="767B5131" w14:textId="77777777" w:rsidR="00E72513" w:rsidRDefault="00E72513">
            <w:pPr>
              <w:rPr>
                <w:sz w:val="2"/>
              </w:rPr>
            </w:pPr>
          </w:p>
        </w:tc>
        <w:tc>
          <w:tcPr>
            <w:tcW w:w="10820" w:type="dxa"/>
            <w:tcMar>
              <w:top w:w="0" w:type="dxa"/>
              <w:left w:w="0" w:type="dxa"/>
              <w:bottom w:w="0" w:type="dxa"/>
              <w:right w:w="0" w:type="dxa"/>
            </w:tcMar>
          </w:tcPr>
          <w:p w14:paraId="73E6AD79" w14:textId="77777777" w:rsidR="00E72513" w:rsidRDefault="00E72513">
            <w:pPr>
              <w:rPr>
                <w:sz w:val="2"/>
              </w:rPr>
            </w:pPr>
          </w:p>
        </w:tc>
      </w:tr>
      <w:tr w:rsidR="00E72513" w14:paraId="752373A3" w14:textId="77777777">
        <w:trPr>
          <w:trHeight w:hRule="exact" w:val="274"/>
        </w:trPr>
        <w:tc>
          <w:tcPr>
            <w:tcW w:w="3660" w:type="dxa"/>
            <w:shd w:val="clear" w:color="auto" w:fill="auto"/>
            <w:tcMar>
              <w:top w:w="40" w:type="dxa"/>
              <w:left w:w="40" w:type="dxa"/>
              <w:bottom w:w="0" w:type="dxa"/>
              <w:right w:w="0" w:type="dxa"/>
            </w:tcMar>
          </w:tcPr>
          <w:p w14:paraId="73DAF5EF" w14:textId="77777777" w:rsidR="00E72513" w:rsidRDefault="00704243">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3219C6CA" w14:textId="77777777" w:rsidR="00E72513" w:rsidRDefault="00E72513">
            <w:pPr>
              <w:rPr>
                <w:sz w:val="2"/>
              </w:rPr>
            </w:pPr>
          </w:p>
        </w:tc>
        <w:tc>
          <w:tcPr>
            <w:tcW w:w="10820" w:type="dxa"/>
            <w:shd w:val="clear" w:color="auto" w:fill="auto"/>
            <w:tcMar>
              <w:top w:w="40" w:type="dxa"/>
              <w:left w:w="40" w:type="dxa"/>
              <w:bottom w:w="0" w:type="dxa"/>
              <w:right w:w="0" w:type="dxa"/>
            </w:tcMar>
          </w:tcPr>
          <w:p w14:paraId="21EBFBB1" w14:textId="77777777" w:rsidR="00E72513" w:rsidRDefault="00704243">
            <w:r>
              <w:rPr>
                <w:rFonts w:ascii="SansSerif" w:eastAsia="SansSerif" w:hAnsi="SansSerif" w:cs="SansSerif"/>
                <w:color w:val="000000"/>
                <w:sz w:val="16"/>
              </w:rPr>
              <w:t>milligrams per liter or parts per million</w:t>
            </w:r>
          </w:p>
        </w:tc>
      </w:tr>
      <w:tr w:rsidR="00E72513" w14:paraId="55283081" w14:textId="77777777">
        <w:trPr>
          <w:trHeight w:hRule="exact" w:val="54"/>
        </w:trPr>
        <w:tc>
          <w:tcPr>
            <w:tcW w:w="3660" w:type="dxa"/>
            <w:tcMar>
              <w:top w:w="0" w:type="dxa"/>
              <w:left w:w="0" w:type="dxa"/>
              <w:bottom w:w="0" w:type="dxa"/>
              <w:right w:w="0" w:type="dxa"/>
            </w:tcMar>
          </w:tcPr>
          <w:p w14:paraId="6C183936" w14:textId="77777777" w:rsidR="00E72513" w:rsidRDefault="00E72513">
            <w:pPr>
              <w:rPr>
                <w:sz w:val="2"/>
              </w:rPr>
            </w:pPr>
          </w:p>
        </w:tc>
        <w:tc>
          <w:tcPr>
            <w:tcW w:w="20" w:type="dxa"/>
            <w:tcMar>
              <w:top w:w="0" w:type="dxa"/>
              <w:left w:w="0" w:type="dxa"/>
              <w:bottom w:w="0" w:type="dxa"/>
              <w:right w:w="0" w:type="dxa"/>
            </w:tcMar>
          </w:tcPr>
          <w:p w14:paraId="7857B657" w14:textId="77777777" w:rsidR="00E72513" w:rsidRDefault="00E72513">
            <w:pPr>
              <w:rPr>
                <w:sz w:val="2"/>
              </w:rPr>
            </w:pPr>
          </w:p>
        </w:tc>
        <w:tc>
          <w:tcPr>
            <w:tcW w:w="10820" w:type="dxa"/>
            <w:tcMar>
              <w:top w:w="0" w:type="dxa"/>
              <w:left w:w="0" w:type="dxa"/>
              <w:bottom w:w="0" w:type="dxa"/>
              <w:right w:w="0" w:type="dxa"/>
            </w:tcMar>
          </w:tcPr>
          <w:p w14:paraId="57FB0CD5" w14:textId="77777777" w:rsidR="00E72513" w:rsidRDefault="00E72513">
            <w:pPr>
              <w:rPr>
                <w:sz w:val="2"/>
              </w:rPr>
            </w:pPr>
          </w:p>
        </w:tc>
      </w:tr>
      <w:tr w:rsidR="00E72513" w14:paraId="16A0ABB3" w14:textId="77777777">
        <w:trPr>
          <w:trHeight w:hRule="exact" w:val="274"/>
        </w:trPr>
        <w:tc>
          <w:tcPr>
            <w:tcW w:w="3660" w:type="dxa"/>
            <w:shd w:val="clear" w:color="auto" w:fill="auto"/>
            <w:tcMar>
              <w:top w:w="40" w:type="dxa"/>
              <w:left w:w="40" w:type="dxa"/>
              <w:bottom w:w="0" w:type="dxa"/>
              <w:right w:w="0" w:type="dxa"/>
            </w:tcMar>
          </w:tcPr>
          <w:p w14:paraId="01D998A3" w14:textId="77777777" w:rsidR="00E72513" w:rsidRDefault="00704243">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14:paraId="13C15B8A" w14:textId="77777777" w:rsidR="00E72513" w:rsidRDefault="00E72513">
            <w:pPr>
              <w:rPr>
                <w:sz w:val="2"/>
              </w:rPr>
            </w:pPr>
          </w:p>
        </w:tc>
        <w:tc>
          <w:tcPr>
            <w:tcW w:w="10820" w:type="dxa"/>
            <w:shd w:val="clear" w:color="auto" w:fill="auto"/>
            <w:tcMar>
              <w:top w:w="40" w:type="dxa"/>
              <w:left w:w="40" w:type="dxa"/>
              <w:bottom w:w="0" w:type="dxa"/>
              <w:right w:w="0" w:type="dxa"/>
            </w:tcMar>
          </w:tcPr>
          <w:p w14:paraId="7BE18B0F" w14:textId="77777777" w:rsidR="00E72513" w:rsidRDefault="00704243">
            <w:r>
              <w:rPr>
                <w:rFonts w:ascii="SansSerif" w:eastAsia="SansSerif" w:hAnsi="SansSerif" w:cs="SansSerif"/>
                <w:color w:val="000000"/>
                <w:sz w:val="16"/>
              </w:rPr>
              <w:t>parts per quadrillion, or picograms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E72513" w14:paraId="1048EE17" w14:textId="77777777">
        <w:trPr>
          <w:trHeight w:hRule="exact" w:val="54"/>
        </w:trPr>
        <w:tc>
          <w:tcPr>
            <w:tcW w:w="3660" w:type="dxa"/>
            <w:tcMar>
              <w:top w:w="0" w:type="dxa"/>
              <w:left w:w="0" w:type="dxa"/>
              <w:bottom w:w="0" w:type="dxa"/>
              <w:right w:w="0" w:type="dxa"/>
            </w:tcMar>
          </w:tcPr>
          <w:p w14:paraId="2CE79F36" w14:textId="77777777" w:rsidR="00E72513" w:rsidRDefault="00E72513">
            <w:pPr>
              <w:rPr>
                <w:sz w:val="2"/>
              </w:rPr>
            </w:pPr>
          </w:p>
        </w:tc>
        <w:tc>
          <w:tcPr>
            <w:tcW w:w="20" w:type="dxa"/>
            <w:tcMar>
              <w:top w:w="0" w:type="dxa"/>
              <w:left w:w="0" w:type="dxa"/>
              <w:bottom w:w="0" w:type="dxa"/>
              <w:right w:w="0" w:type="dxa"/>
            </w:tcMar>
          </w:tcPr>
          <w:p w14:paraId="4CD3A266" w14:textId="77777777" w:rsidR="00E72513" w:rsidRDefault="00E72513">
            <w:pPr>
              <w:rPr>
                <w:sz w:val="2"/>
              </w:rPr>
            </w:pPr>
          </w:p>
        </w:tc>
        <w:tc>
          <w:tcPr>
            <w:tcW w:w="10820" w:type="dxa"/>
            <w:tcMar>
              <w:top w:w="0" w:type="dxa"/>
              <w:left w:w="0" w:type="dxa"/>
              <w:bottom w:w="0" w:type="dxa"/>
              <w:right w:w="0" w:type="dxa"/>
            </w:tcMar>
          </w:tcPr>
          <w:p w14:paraId="6E09FD57" w14:textId="77777777" w:rsidR="00E72513" w:rsidRDefault="00E72513">
            <w:pPr>
              <w:rPr>
                <w:sz w:val="2"/>
              </w:rPr>
            </w:pPr>
          </w:p>
        </w:tc>
      </w:tr>
      <w:tr w:rsidR="00E72513" w14:paraId="4D5ED272" w14:textId="77777777">
        <w:trPr>
          <w:trHeight w:hRule="exact" w:val="274"/>
        </w:trPr>
        <w:tc>
          <w:tcPr>
            <w:tcW w:w="3660" w:type="dxa"/>
            <w:shd w:val="clear" w:color="auto" w:fill="auto"/>
            <w:tcMar>
              <w:top w:w="40" w:type="dxa"/>
              <w:left w:w="40" w:type="dxa"/>
              <w:bottom w:w="0" w:type="dxa"/>
              <w:right w:w="0" w:type="dxa"/>
            </w:tcMar>
          </w:tcPr>
          <w:p w14:paraId="58E2A904" w14:textId="77777777" w:rsidR="00E72513" w:rsidRDefault="00704243">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0A7AF54B" w14:textId="77777777" w:rsidR="00E72513" w:rsidRDefault="00E72513">
            <w:pPr>
              <w:rPr>
                <w:sz w:val="2"/>
              </w:rPr>
            </w:pPr>
          </w:p>
        </w:tc>
        <w:tc>
          <w:tcPr>
            <w:tcW w:w="10820" w:type="dxa"/>
            <w:shd w:val="clear" w:color="auto" w:fill="auto"/>
            <w:tcMar>
              <w:top w:w="40" w:type="dxa"/>
              <w:left w:w="40" w:type="dxa"/>
              <w:bottom w:w="0" w:type="dxa"/>
              <w:right w:w="0" w:type="dxa"/>
            </w:tcMar>
          </w:tcPr>
          <w:p w14:paraId="2A20F4DF" w14:textId="77777777" w:rsidR="00E72513" w:rsidRDefault="00704243">
            <w:r>
              <w:rPr>
                <w:rFonts w:ascii="SansSerif" w:eastAsia="SansSerif" w:hAnsi="SansSerif" w:cs="SansSerif"/>
                <w:color w:val="000000"/>
                <w:sz w:val="16"/>
              </w:rPr>
              <w:t>parts per trillion, or nanograms per liter (ng/L)</w:t>
            </w:r>
          </w:p>
        </w:tc>
      </w:tr>
      <w:tr w:rsidR="00E72513" w14:paraId="34E49358" w14:textId="77777777">
        <w:trPr>
          <w:trHeight w:hRule="exact" w:val="54"/>
        </w:trPr>
        <w:tc>
          <w:tcPr>
            <w:tcW w:w="3660" w:type="dxa"/>
            <w:tcMar>
              <w:top w:w="0" w:type="dxa"/>
              <w:left w:w="0" w:type="dxa"/>
              <w:bottom w:w="0" w:type="dxa"/>
              <w:right w:w="0" w:type="dxa"/>
            </w:tcMar>
          </w:tcPr>
          <w:p w14:paraId="49BC4B89" w14:textId="77777777" w:rsidR="00E72513" w:rsidRDefault="00E72513">
            <w:pPr>
              <w:rPr>
                <w:sz w:val="2"/>
              </w:rPr>
            </w:pPr>
          </w:p>
        </w:tc>
        <w:tc>
          <w:tcPr>
            <w:tcW w:w="20" w:type="dxa"/>
            <w:tcMar>
              <w:top w:w="0" w:type="dxa"/>
              <w:left w:w="0" w:type="dxa"/>
              <w:bottom w:w="0" w:type="dxa"/>
              <w:right w:w="0" w:type="dxa"/>
            </w:tcMar>
          </w:tcPr>
          <w:p w14:paraId="57AAA4BA" w14:textId="77777777" w:rsidR="00E72513" w:rsidRDefault="00E72513">
            <w:pPr>
              <w:rPr>
                <w:sz w:val="2"/>
              </w:rPr>
            </w:pPr>
          </w:p>
        </w:tc>
        <w:tc>
          <w:tcPr>
            <w:tcW w:w="10820" w:type="dxa"/>
            <w:tcMar>
              <w:top w:w="0" w:type="dxa"/>
              <w:left w:w="0" w:type="dxa"/>
              <w:bottom w:w="0" w:type="dxa"/>
              <w:right w:w="0" w:type="dxa"/>
            </w:tcMar>
          </w:tcPr>
          <w:p w14:paraId="487E6B3B" w14:textId="77777777" w:rsidR="00E72513" w:rsidRDefault="00E72513">
            <w:pPr>
              <w:rPr>
                <w:sz w:val="2"/>
              </w:rPr>
            </w:pPr>
          </w:p>
        </w:tc>
      </w:tr>
      <w:tr w:rsidR="00E72513" w14:paraId="107CBFFA" w14:textId="77777777">
        <w:trPr>
          <w:trHeight w:hRule="exact" w:val="274"/>
        </w:trPr>
        <w:tc>
          <w:tcPr>
            <w:tcW w:w="3660" w:type="dxa"/>
            <w:shd w:val="clear" w:color="auto" w:fill="auto"/>
            <w:tcMar>
              <w:top w:w="40" w:type="dxa"/>
              <w:left w:w="40" w:type="dxa"/>
              <w:bottom w:w="0" w:type="dxa"/>
              <w:right w:w="0" w:type="dxa"/>
            </w:tcMar>
          </w:tcPr>
          <w:p w14:paraId="3FF579CD" w14:textId="77777777" w:rsidR="00E72513" w:rsidRDefault="00704243">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474E775A" w14:textId="77777777" w:rsidR="00E72513" w:rsidRDefault="00E72513">
            <w:pPr>
              <w:rPr>
                <w:sz w:val="2"/>
              </w:rPr>
            </w:pPr>
          </w:p>
        </w:tc>
        <w:tc>
          <w:tcPr>
            <w:tcW w:w="10820" w:type="dxa"/>
            <w:shd w:val="clear" w:color="auto" w:fill="auto"/>
            <w:tcMar>
              <w:top w:w="40" w:type="dxa"/>
              <w:left w:w="40" w:type="dxa"/>
              <w:bottom w:w="0" w:type="dxa"/>
              <w:right w:w="0" w:type="dxa"/>
            </w:tcMar>
          </w:tcPr>
          <w:p w14:paraId="28459548" w14:textId="77777777" w:rsidR="00E72513" w:rsidRDefault="00704243">
            <w:r>
              <w:rPr>
                <w:rFonts w:ascii="SansSerif" w:eastAsia="SansSerif" w:hAnsi="SansSerif" w:cs="SansSerif"/>
                <w:color w:val="000000"/>
                <w:sz w:val="16"/>
              </w:rPr>
              <w:t>A required process intended to reduce the level of a contaminant in drinking water.</w:t>
            </w:r>
          </w:p>
        </w:tc>
      </w:tr>
    </w:tbl>
    <w:p w14:paraId="1CDDA4FA" w14:textId="77777777" w:rsidR="00E72513" w:rsidRDefault="00704243">
      <w:pPr>
        <w:spacing w:line="160" w:lineRule="exact"/>
        <w:rPr>
          <w:sz w:val="16"/>
        </w:rPr>
      </w:pPr>
      <w:r>
        <w:t xml:space="preserve"> </w:t>
      </w:r>
    </w:p>
    <w:p w14:paraId="7E0EC569" w14:textId="77777777" w:rsidR="00E72513" w:rsidRDefault="00704243">
      <w:pPr>
        <w:spacing w:after="180"/>
        <w:jc w:val="center"/>
      </w:pPr>
      <w:r>
        <w:rPr>
          <w:rFonts w:ascii="SansSerif" w:eastAsia="SansSerif" w:hAnsi="SansSerif" w:cs="SansSerif"/>
          <w:b/>
          <w:color w:val="000000"/>
        </w:rPr>
        <w:t>Information about your Drinking Water</w:t>
      </w:r>
    </w:p>
    <w:p w14:paraId="17B84F00" w14:textId="77777777" w:rsidR="00E72513" w:rsidRDefault="00704243">
      <w:pPr>
        <w:spacing w:after="160"/>
        <w:ind w:left="400"/>
      </w:pPr>
      <w:r>
        <w:rPr>
          <w:rFonts w:ascii="SansSerif" w:eastAsia="SansSerif" w:hAnsi="SansSerif" w:cs="SansSerif"/>
          <w:color w:val="000000"/>
          <w:sz w:val="20"/>
        </w:rPr>
        <w:t xml:space="preserve">The sources of drinking water (both tap water and bottled water) include rivers, lakes, streams, ponds, reservoirs, springs, and wells.  As water travels over the surface of the land or through the ground, it dissolves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minerals and, in some cases, radioactive material, and can pick up substances resulting from the presence of animals or from human activity.</w:t>
      </w:r>
    </w:p>
    <w:p w14:paraId="14BB5E3D" w14:textId="77777777" w:rsidR="00E72513" w:rsidRDefault="00704243">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731AF637" w14:textId="77777777" w:rsidR="00E72513" w:rsidRDefault="00704243">
      <w:pPr>
        <w:spacing w:after="300"/>
        <w:ind w:left="400"/>
      </w:pPr>
      <w:r>
        <w:rPr>
          <w:rFonts w:ascii="SansSerif" w:eastAsia="SansSerif" w:hAnsi="SansSerif" w:cs="SansSerif"/>
          <w:color w:val="000000"/>
          <w:sz w:val="20"/>
        </w:rPr>
        <w:t>Contaminants that may be present in source water include:</w:t>
      </w:r>
    </w:p>
    <w:p w14:paraId="6C6494B0" w14:textId="77777777" w:rsidR="00E72513" w:rsidRDefault="00704243">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14:paraId="69A915C0" w14:textId="77777777" w:rsidR="00E72513" w:rsidRDefault="00704243">
      <w:pPr>
        <w:spacing w:after="160"/>
        <w:ind w:left="400"/>
      </w:pPr>
      <w:r>
        <w:rPr>
          <w:rFonts w:ascii="SansSerif" w:eastAsia="SansSerif" w:hAnsi="SansSerif" w:cs="SansSerif"/>
          <w:color w:val="000000"/>
          <w:sz w:val="20"/>
        </w:rPr>
        <w:t xml:space="preserve">-   Inorganic contaminants, such as salts and metals, which can be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or result from urban storm water runoff, industrial or domestic wastewater discharges, oil and gas production, mining, or farming.</w:t>
      </w:r>
    </w:p>
    <w:p w14:paraId="16B463A9" w14:textId="77777777" w:rsidR="00E72513" w:rsidRDefault="00704243">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14:paraId="215FF601" w14:textId="77777777" w:rsidR="00E72513" w:rsidRDefault="00704243">
      <w:pPr>
        <w:spacing w:after="160"/>
        <w:ind w:left="400"/>
      </w:pPr>
      <w:r>
        <w:rPr>
          <w:rFonts w:ascii="SansSerif" w:eastAsia="SansSerif" w:hAnsi="SansSerif" w:cs="SansSerif"/>
          <w:color w:val="000000"/>
          <w:sz w:val="20"/>
        </w:rPr>
        <w:t>-   Organic chemical contaminants, including synthetic and volatile organic chemicals, which are by-products of industrial processes and petroleum production, and can also come from gas stations, urban storm water runoff, and septic systems.</w:t>
      </w:r>
    </w:p>
    <w:p w14:paraId="796D5342" w14:textId="77777777" w:rsidR="00E72513" w:rsidRDefault="00704243">
      <w:pPr>
        <w:spacing w:after="300"/>
        <w:ind w:left="400"/>
      </w:pPr>
      <w:r>
        <w:rPr>
          <w:rFonts w:ascii="SansSerif" w:eastAsia="SansSerif" w:hAnsi="SansSerif" w:cs="SansSerif"/>
          <w:color w:val="000000"/>
          <w:sz w:val="20"/>
        </w:rPr>
        <w:t xml:space="preserve">-   Radioactive contaminants, which can be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or be the result of oil and gas production and mining activities.</w:t>
      </w:r>
    </w:p>
    <w:p w14:paraId="72201571" w14:textId="77777777" w:rsidR="00E72513" w:rsidRDefault="00704243">
      <w:pPr>
        <w:spacing w:after="160"/>
        <w:ind w:left="400"/>
      </w:pPr>
      <w:r>
        <w:rPr>
          <w:rFonts w:ascii="SansSerif" w:eastAsia="SansSerif" w:hAnsi="SansSerif" w:cs="SansSerif"/>
          <w:color w:val="000000"/>
          <w:sz w:val="20"/>
        </w:rPr>
        <w:t xml:space="preserve">In order to ensure that tap water is safe to drink, EPA prescribes regulations which limit the </w:t>
      </w:r>
      <w:proofErr w:type="gramStart"/>
      <w:r>
        <w:rPr>
          <w:rFonts w:ascii="SansSerif" w:eastAsia="SansSerif" w:hAnsi="SansSerif" w:cs="SansSerif"/>
          <w:color w:val="000000"/>
          <w:sz w:val="20"/>
        </w:rPr>
        <w:t>amount</w:t>
      </w:r>
      <w:proofErr w:type="gramEnd"/>
      <w:r>
        <w:rPr>
          <w:rFonts w:ascii="SansSerif" w:eastAsia="SansSerif" w:hAnsi="SansSerif" w:cs="SansSerif"/>
          <w:color w:val="000000"/>
          <w:sz w:val="20"/>
        </w:rPr>
        <w:t xml:space="preserve"> of certain contaminants in water provided by public water systems. FDA regulations establish limits for contaminants in bottled water which must provide the same protection for public health.</w:t>
      </w:r>
    </w:p>
    <w:p w14:paraId="53E383AA" w14:textId="77777777" w:rsidR="00E72513" w:rsidRDefault="00704243">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A3EF516" w14:textId="77777777" w:rsidR="00E72513" w:rsidRDefault="00704243">
      <w:pPr>
        <w:spacing w:after="120"/>
        <w:ind w:left="400"/>
        <w:sectPr w:rsidR="00E72513">
          <w:footerReference w:type="default" r:id="rId7"/>
          <w:pgSz w:w="15840" w:h="12240" w:orient="landscape"/>
          <w:pgMar w:top="300" w:right="600" w:bottom="400" w:left="380" w:header="300" w:footer="400" w:gutter="0"/>
          <w:cols w:space="720"/>
        </w:sect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3C4D2F26" w14:textId="77777777" w:rsidR="00E72513" w:rsidRDefault="00704243">
      <w:pPr>
        <w:spacing w:after="180"/>
        <w:ind w:left="400"/>
      </w:pPr>
      <w:r>
        <w:rPr>
          <w:rFonts w:ascii="SansSerif" w:eastAsia="SansSerif" w:hAnsi="SansSerif" w:cs="SansSerif"/>
          <w:color w:val="000000"/>
          <w:sz w:val="20"/>
        </w:rPr>
        <w:lastRenderedPageBreak/>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78169CB1" w14:textId="77777777" w:rsidR="00E72513" w:rsidRDefault="00E72513">
      <w:pPr>
        <w:spacing w:line="240" w:lineRule="exact"/>
      </w:pPr>
    </w:p>
    <w:p w14:paraId="168634FB" w14:textId="77777777" w:rsidR="00E72513" w:rsidRDefault="00704243">
      <w:pPr>
        <w:spacing w:after="200"/>
        <w:ind w:left="400"/>
      </w:pPr>
      <w:r>
        <w:rPr>
          <w:rFonts w:ascii="SansSerif" w:eastAsia="SansSerif" w:hAnsi="SansSerif" w:cs="SansSerif"/>
          <w:b/>
          <w:color w:val="000000"/>
          <w:sz w:val="20"/>
        </w:rPr>
        <w:t>Information about Source Water</w:t>
      </w:r>
    </w:p>
    <w:p w14:paraId="35AB2C45" w14:textId="77777777" w:rsidR="00E72513" w:rsidRDefault="00704243">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w:t>
      </w:r>
      <w:proofErr w:type="gramStart"/>
      <w:r>
        <w:rPr>
          <w:rFonts w:ascii="SansSerif" w:eastAsia="SansSerif" w:hAnsi="SansSerif" w:cs="SansSerif"/>
          <w:color w:val="000000"/>
          <w:sz w:val="16"/>
        </w:rPr>
        <w:t>is</w:t>
      </w:r>
      <w:proofErr w:type="gramEnd"/>
      <w:r>
        <w:rPr>
          <w:rFonts w:ascii="SansSerif" w:eastAsia="SansSerif" w:hAnsi="SansSerif" w:cs="SansSerif"/>
          <w:color w:val="000000"/>
          <w:sz w:val="16"/>
        </w:rPr>
        <w:t xml:space="preserve"> based on this susceptibility and previous sample data. Any detections of these contaminants will be found in this Consumer Confidence Report. For more information on source water assessments and protection efforts at our system contact </w:t>
      </w:r>
      <w:r>
        <w:rPr>
          <w:rFonts w:ascii="SansSerif" w:eastAsia="SansSerif" w:hAnsi="SansSerif" w:cs="SansSerif"/>
          <w:b/>
          <w:color w:val="000000"/>
          <w:sz w:val="16"/>
        </w:rPr>
        <w:t xml:space="preserve">[insert water system </w:t>
      </w:r>
      <w:proofErr w:type="gramStart"/>
      <w:r>
        <w:rPr>
          <w:rFonts w:ascii="SansSerif" w:eastAsia="SansSerif" w:hAnsi="SansSerif" w:cs="SansSerif"/>
          <w:b/>
          <w:color w:val="000000"/>
          <w:sz w:val="16"/>
        </w:rPr>
        <w:t>contact][</w:t>
      </w:r>
      <w:proofErr w:type="gramEnd"/>
      <w:r>
        <w:rPr>
          <w:rFonts w:ascii="SansSerif" w:eastAsia="SansSerif" w:hAnsi="SansSerif" w:cs="SansSerif"/>
          <w:b/>
          <w:color w:val="000000"/>
          <w:sz w:val="16"/>
        </w:rPr>
        <w:t>insert phone number]</w:t>
      </w:r>
    </w:p>
    <w:p w14:paraId="02CE178E" w14:textId="77777777" w:rsidR="00E72513" w:rsidRDefault="00E72513">
      <w:pPr>
        <w:spacing w:line="120" w:lineRule="exact"/>
        <w:rPr>
          <w:sz w:val="12"/>
        </w:rPr>
      </w:pPr>
    </w:p>
    <w:p w14:paraId="376A56D0" w14:textId="77777777" w:rsidR="00E72513" w:rsidRDefault="00E72513">
      <w:pPr>
        <w:spacing w:after="20"/>
        <w:ind w:left="200"/>
        <w:rPr>
          <w:sz w:val="2"/>
        </w:rPr>
      </w:pPr>
    </w:p>
    <w:p w14:paraId="05913433" w14:textId="77777777" w:rsidR="00E72513" w:rsidRDefault="00E72513">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E72513" w14:paraId="619F99B1"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E8C2959" w14:textId="77777777" w:rsidR="00E72513" w:rsidRDefault="00704243">
            <w:r>
              <w:rPr>
                <w:rFonts w:ascii="SansSerif" w:eastAsia="SansSerif" w:hAnsi="SansSerif" w:cs="SansSerif"/>
                <w:b/>
                <w:color w:val="000000"/>
                <w:sz w:val="16"/>
              </w:rPr>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1B043D" w14:textId="77777777" w:rsidR="00E72513" w:rsidRDefault="00704243">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17E67E2" w14:textId="77777777" w:rsidR="00E72513" w:rsidRDefault="00704243">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9642D22" w14:textId="77777777" w:rsidR="00E72513" w:rsidRDefault="00704243">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32437B6" w14:textId="77777777" w:rsidR="00E72513" w:rsidRDefault="00704243">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F7A0A1A" w14:textId="77777777" w:rsidR="00E72513" w:rsidRDefault="00704243">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7E237C6" w14:textId="77777777" w:rsidR="00E72513" w:rsidRDefault="00704243">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8286D7" w14:textId="77777777" w:rsidR="00E72513" w:rsidRDefault="00704243">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7BACC3" w14:textId="77777777" w:rsidR="00E72513" w:rsidRDefault="00704243">
            <w:r>
              <w:rPr>
                <w:rFonts w:ascii="SansSerif" w:eastAsia="SansSerif" w:hAnsi="SansSerif" w:cs="SansSerif"/>
                <w:b/>
                <w:color w:val="000000"/>
                <w:sz w:val="16"/>
              </w:rPr>
              <w:t>Likely Source of Contamination</w:t>
            </w:r>
          </w:p>
        </w:tc>
      </w:tr>
      <w:tr w:rsidR="00E72513" w14:paraId="7267B621" w14:textId="77777777">
        <w:trPr>
          <w:trHeight w:hRule="exact" w:val="22"/>
        </w:trPr>
        <w:tc>
          <w:tcPr>
            <w:tcW w:w="1920" w:type="dxa"/>
            <w:tcMar>
              <w:top w:w="0" w:type="dxa"/>
              <w:left w:w="0" w:type="dxa"/>
              <w:bottom w:w="0" w:type="dxa"/>
              <w:right w:w="0" w:type="dxa"/>
            </w:tcMar>
          </w:tcPr>
          <w:p w14:paraId="42D807DF" w14:textId="77777777" w:rsidR="00E72513" w:rsidRDefault="00E72513">
            <w:pPr>
              <w:rPr>
                <w:sz w:val="2"/>
              </w:rPr>
            </w:pPr>
          </w:p>
        </w:tc>
        <w:tc>
          <w:tcPr>
            <w:tcW w:w="1360" w:type="dxa"/>
            <w:tcMar>
              <w:top w:w="0" w:type="dxa"/>
              <w:left w:w="0" w:type="dxa"/>
              <w:bottom w:w="0" w:type="dxa"/>
              <w:right w:w="0" w:type="dxa"/>
            </w:tcMar>
          </w:tcPr>
          <w:p w14:paraId="74B2D76A" w14:textId="77777777" w:rsidR="00E72513" w:rsidRDefault="00E72513">
            <w:pPr>
              <w:rPr>
                <w:sz w:val="2"/>
              </w:rPr>
            </w:pPr>
          </w:p>
        </w:tc>
        <w:tc>
          <w:tcPr>
            <w:tcW w:w="1460" w:type="dxa"/>
            <w:tcMar>
              <w:top w:w="0" w:type="dxa"/>
              <w:left w:w="0" w:type="dxa"/>
              <w:bottom w:w="0" w:type="dxa"/>
              <w:right w:w="0" w:type="dxa"/>
            </w:tcMar>
          </w:tcPr>
          <w:p w14:paraId="0BFF02CF" w14:textId="77777777" w:rsidR="00E72513" w:rsidRDefault="00E72513">
            <w:pPr>
              <w:rPr>
                <w:sz w:val="2"/>
              </w:rPr>
            </w:pPr>
          </w:p>
        </w:tc>
        <w:tc>
          <w:tcPr>
            <w:tcW w:w="1460" w:type="dxa"/>
            <w:tcMar>
              <w:top w:w="0" w:type="dxa"/>
              <w:left w:w="0" w:type="dxa"/>
              <w:bottom w:w="0" w:type="dxa"/>
              <w:right w:w="0" w:type="dxa"/>
            </w:tcMar>
          </w:tcPr>
          <w:p w14:paraId="511B7812" w14:textId="77777777" w:rsidR="00E72513" w:rsidRDefault="00E72513">
            <w:pPr>
              <w:rPr>
                <w:sz w:val="2"/>
              </w:rPr>
            </w:pPr>
          </w:p>
        </w:tc>
        <w:tc>
          <w:tcPr>
            <w:tcW w:w="1280" w:type="dxa"/>
            <w:tcMar>
              <w:top w:w="0" w:type="dxa"/>
              <w:left w:w="0" w:type="dxa"/>
              <w:bottom w:w="0" w:type="dxa"/>
              <w:right w:w="0" w:type="dxa"/>
            </w:tcMar>
          </w:tcPr>
          <w:p w14:paraId="25DA1F36" w14:textId="77777777" w:rsidR="00E72513" w:rsidRDefault="00E72513">
            <w:pPr>
              <w:rPr>
                <w:sz w:val="2"/>
              </w:rPr>
            </w:pPr>
          </w:p>
        </w:tc>
        <w:tc>
          <w:tcPr>
            <w:tcW w:w="1300" w:type="dxa"/>
            <w:tcMar>
              <w:top w:w="0" w:type="dxa"/>
              <w:left w:w="0" w:type="dxa"/>
              <w:bottom w:w="0" w:type="dxa"/>
              <w:right w:w="0" w:type="dxa"/>
            </w:tcMar>
          </w:tcPr>
          <w:p w14:paraId="3BEC17D6" w14:textId="77777777" w:rsidR="00E72513" w:rsidRDefault="00E72513">
            <w:pPr>
              <w:rPr>
                <w:sz w:val="2"/>
              </w:rPr>
            </w:pPr>
          </w:p>
        </w:tc>
        <w:tc>
          <w:tcPr>
            <w:tcW w:w="1160" w:type="dxa"/>
            <w:tcMar>
              <w:top w:w="0" w:type="dxa"/>
              <w:left w:w="0" w:type="dxa"/>
              <w:bottom w:w="0" w:type="dxa"/>
              <w:right w:w="0" w:type="dxa"/>
            </w:tcMar>
          </w:tcPr>
          <w:p w14:paraId="6B5B2F93" w14:textId="77777777" w:rsidR="00E72513" w:rsidRDefault="00E72513">
            <w:pPr>
              <w:rPr>
                <w:sz w:val="2"/>
              </w:rPr>
            </w:pPr>
          </w:p>
        </w:tc>
        <w:tc>
          <w:tcPr>
            <w:tcW w:w="1460" w:type="dxa"/>
            <w:tcMar>
              <w:top w:w="0" w:type="dxa"/>
              <w:left w:w="0" w:type="dxa"/>
              <w:bottom w:w="0" w:type="dxa"/>
              <w:right w:w="0" w:type="dxa"/>
            </w:tcMar>
          </w:tcPr>
          <w:p w14:paraId="243D1B81" w14:textId="77777777" w:rsidR="00E72513" w:rsidRDefault="00E72513">
            <w:pPr>
              <w:rPr>
                <w:sz w:val="2"/>
              </w:rPr>
            </w:pPr>
          </w:p>
        </w:tc>
        <w:tc>
          <w:tcPr>
            <w:tcW w:w="3340" w:type="dxa"/>
            <w:tcMar>
              <w:top w:w="0" w:type="dxa"/>
              <w:left w:w="0" w:type="dxa"/>
              <w:bottom w:w="0" w:type="dxa"/>
              <w:right w:w="0" w:type="dxa"/>
            </w:tcMar>
          </w:tcPr>
          <w:p w14:paraId="5754FC81" w14:textId="77777777" w:rsidR="00E72513" w:rsidRDefault="00E72513">
            <w:pPr>
              <w:rPr>
                <w:sz w:val="2"/>
              </w:rPr>
            </w:pPr>
          </w:p>
        </w:tc>
      </w:tr>
      <w:tr w:rsidR="00E72513" w14:paraId="07686B17" w14:textId="77777777">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FC304F4" w14:textId="77777777" w:rsidR="00E72513" w:rsidRDefault="00704243">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A1CCF2" w14:textId="77777777" w:rsidR="00E72513" w:rsidRDefault="00704243">
            <w:pPr>
              <w:jc w:val="center"/>
            </w:pPr>
            <w:r>
              <w:rPr>
                <w:rFonts w:ascii="SansSerif" w:eastAsia="SansSerif" w:hAnsi="SansSerif" w:cs="SansSerif"/>
                <w:color w:val="000000"/>
                <w:sz w:val="16"/>
              </w:rPr>
              <w:t>06/23/2021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40449F" w14:textId="77777777" w:rsidR="00E72513" w:rsidRDefault="00704243">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954009" w14:textId="77777777" w:rsidR="00E72513" w:rsidRDefault="00704243">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C65C8E" w14:textId="77777777" w:rsidR="00E72513" w:rsidRDefault="00704243">
            <w:pPr>
              <w:jc w:val="center"/>
            </w:pPr>
            <w:r>
              <w:rPr>
                <w:rFonts w:ascii="SansSerif" w:eastAsia="SansSerif" w:hAnsi="SansSerif" w:cs="SansSerif"/>
                <w:color w:val="000000"/>
                <w:sz w:val="16"/>
              </w:rPr>
              <w:t>0.0328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1D991C5" w14:textId="77777777" w:rsidR="00E72513" w:rsidRDefault="00704243">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BA18C5" w14:textId="77777777" w:rsidR="00E72513" w:rsidRDefault="00704243">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8550E1D" w14:textId="77777777" w:rsidR="00E72513" w:rsidRDefault="00704243">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20B527E" w14:textId="77777777" w:rsidR="00E72513" w:rsidRDefault="00704243">
            <w:r>
              <w:rPr>
                <w:rFonts w:ascii="SansSerif" w:eastAsia="SansSerif" w:hAnsi="SansSerif" w:cs="SansSerif"/>
                <w:color w:val="000000"/>
                <w:sz w:val="16"/>
              </w:rPr>
              <w:t>Erosion of natural deposits; Leaching from wood preservatives; Corrosion of household plumbing systems.</w:t>
            </w:r>
          </w:p>
        </w:tc>
      </w:tr>
    </w:tbl>
    <w:p w14:paraId="4BE1177E" w14:textId="77777777" w:rsidR="00E72513" w:rsidRDefault="00704243">
      <w:pPr>
        <w:spacing w:line="40" w:lineRule="exact"/>
        <w:rPr>
          <w:sz w:val="4"/>
        </w:rPr>
      </w:pPr>
      <w:r>
        <w:t xml:space="preserve"> </w:t>
      </w:r>
    </w:p>
    <w:p w14:paraId="154F07D8" w14:textId="77777777" w:rsidR="00E72513" w:rsidRDefault="00E72513">
      <w:pPr>
        <w:spacing w:after="60" w:line="240" w:lineRule="exact"/>
      </w:pPr>
    </w:p>
    <w:p w14:paraId="13ECB42D" w14:textId="77777777" w:rsidR="00E72513" w:rsidRDefault="00704243">
      <w:pPr>
        <w:spacing w:after="60"/>
        <w:ind w:left="200"/>
        <w:jc w:val="center"/>
      </w:pPr>
      <w:r>
        <w:rPr>
          <w:rFonts w:ascii="SansSerif" w:eastAsia="SansSerif" w:hAnsi="SansSerif" w:cs="SansSerif"/>
          <w:b/>
          <w:color w:val="000000"/>
          <w:sz w:val="28"/>
        </w:rPr>
        <w:t>2022 Water Quality Test Results</w:t>
      </w:r>
    </w:p>
    <w:p w14:paraId="7AC8D97E" w14:textId="77777777" w:rsidR="00E72513" w:rsidRDefault="00E72513">
      <w:pPr>
        <w:spacing w:line="100" w:lineRule="exact"/>
        <w:rPr>
          <w:sz w:val="10"/>
        </w:rPr>
      </w:pPr>
    </w:p>
    <w:p w14:paraId="064CAAFE" w14:textId="77777777" w:rsidR="00E72513" w:rsidRDefault="00E72513">
      <w:pPr>
        <w:spacing w:after="60"/>
        <w:ind w:left="200"/>
        <w:rPr>
          <w:sz w:val="2"/>
        </w:rPr>
      </w:pPr>
    </w:p>
    <w:p w14:paraId="46487B42" w14:textId="77777777" w:rsidR="00E72513" w:rsidRDefault="00704243">
      <w:pPr>
        <w:ind w:left="200"/>
      </w:pPr>
      <w:r>
        <w:rPr>
          <w:rFonts w:ascii="SansSerif" w:eastAsia="SansSerif" w:hAnsi="SansSerif" w:cs="SansSerif"/>
          <w:color w:val="FFFFFF"/>
          <w:sz w:val="20"/>
        </w:rPr>
        <w:t>2022</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72513" w14:paraId="4142B9BA"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AD7A87" w14:textId="77777777" w:rsidR="00E72513" w:rsidRDefault="00704243">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4267EE" w14:textId="77777777" w:rsidR="00E72513" w:rsidRDefault="00704243">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99FBF6" w14:textId="77777777" w:rsidR="00E72513" w:rsidRDefault="00704243">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763F8CA" w14:textId="77777777" w:rsidR="00E72513" w:rsidRDefault="00704243">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14C30DA" w14:textId="77777777" w:rsidR="00E72513" w:rsidRDefault="00704243">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FB0260" w14:textId="77777777" w:rsidR="00E72513" w:rsidRDefault="00704243">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96D4ED" w14:textId="77777777" w:rsidR="00E72513" w:rsidRDefault="00704243">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73367B" w14:textId="77777777" w:rsidR="00E72513" w:rsidRDefault="00704243">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1FDD0DE" w14:textId="77777777" w:rsidR="00E72513" w:rsidRDefault="00704243">
            <w:r>
              <w:rPr>
                <w:rFonts w:ascii="SansSerif" w:eastAsia="SansSerif" w:hAnsi="SansSerif" w:cs="SansSerif"/>
                <w:b/>
                <w:color w:val="000000"/>
                <w:sz w:val="16"/>
              </w:rPr>
              <w:t>Likely Source of Contamination</w:t>
            </w:r>
          </w:p>
        </w:tc>
      </w:tr>
      <w:tr w:rsidR="00E72513" w14:paraId="185CA677" w14:textId="77777777">
        <w:trPr>
          <w:trHeight w:hRule="exact" w:val="22"/>
        </w:trPr>
        <w:tc>
          <w:tcPr>
            <w:tcW w:w="2160" w:type="dxa"/>
            <w:tcMar>
              <w:top w:w="0" w:type="dxa"/>
              <w:left w:w="0" w:type="dxa"/>
              <w:bottom w:w="0" w:type="dxa"/>
              <w:right w:w="0" w:type="dxa"/>
            </w:tcMar>
          </w:tcPr>
          <w:p w14:paraId="37DBEFAF" w14:textId="77777777" w:rsidR="00E72513" w:rsidRDefault="00E72513">
            <w:pPr>
              <w:rPr>
                <w:sz w:val="2"/>
              </w:rPr>
            </w:pPr>
          </w:p>
        </w:tc>
        <w:tc>
          <w:tcPr>
            <w:tcW w:w="1360" w:type="dxa"/>
            <w:tcMar>
              <w:top w:w="0" w:type="dxa"/>
              <w:left w:w="0" w:type="dxa"/>
              <w:bottom w:w="0" w:type="dxa"/>
              <w:right w:w="0" w:type="dxa"/>
            </w:tcMar>
          </w:tcPr>
          <w:p w14:paraId="0B86E19F" w14:textId="77777777" w:rsidR="00E72513" w:rsidRDefault="00E72513">
            <w:pPr>
              <w:rPr>
                <w:sz w:val="2"/>
              </w:rPr>
            </w:pPr>
          </w:p>
        </w:tc>
        <w:tc>
          <w:tcPr>
            <w:tcW w:w="1460" w:type="dxa"/>
            <w:tcMar>
              <w:top w:w="0" w:type="dxa"/>
              <w:left w:w="0" w:type="dxa"/>
              <w:bottom w:w="0" w:type="dxa"/>
              <w:right w:w="0" w:type="dxa"/>
            </w:tcMar>
          </w:tcPr>
          <w:p w14:paraId="508A4A75" w14:textId="77777777" w:rsidR="00E72513" w:rsidRDefault="00E72513">
            <w:pPr>
              <w:rPr>
                <w:sz w:val="2"/>
              </w:rPr>
            </w:pPr>
          </w:p>
        </w:tc>
        <w:tc>
          <w:tcPr>
            <w:tcW w:w="1460" w:type="dxa"/>
            <w:tcMar>
              <w:top w:w="0" w:type="dxa"/>
              <w:left w:w="0" w:type="dxa"/>
              <w:bottom w:w="0" w:type="dxa"/>
              <w:right w:w="0" w:type="dxa"/>
            </w:tcMar>
          </w:tcPr>
          <w:p w14:paraId="64573F19" w14:textId="77777777" w:rsidR="00E72513" w:rsidRDefault="00E72513">
            <w:pPr>
              <w:rPr>
                <w:sz w:val="2"/>
              </w:rPr>
            </w:pPr>
          </w:p>
        </w:tc>
        <w:tc>
          <w:tcPr>
            <w:tcW w:w="1280" w:type="dxa"/>
            <w:tcMar>
              <w:top w:w="0" w:type="dxa"/>
              <w:left w:w="0" w:type="dxa"/>
              <w:bottom w:w="0" w:type="dxa"/>
              <w:right w:w="0" w:type="dxa"/>
            </w:tcMar>
          </w:tcPr>
          <w:p w14:paraId="021C7EB3" w14:textId="77777777" w:rsidR="00E72513" w:rsidRDefault="00E72513">
            <w:pPr>
              <w:rPr>
                <w:sz w:val="2"/>
              </w:rPr>
            </w:pPr>
          </w:p>
        </w:tc>
        <w:tc>
          <w:tcPr>
            <w:tcW w:w="1300" w:type="dxa"/>
            <w:tcMar>
              <w:top w:w="0" w:type="dxa"/>
              <w:left w:w="0" w:type="dxa"/>
              <w:bottom w:w="0" w:type="dxa"/>
              <w:right w:w="0" w:type="dxa"/>
            </w:tcMar>
          </w:tcPr>
          <w:p w14:paraId="1A3539A0" w14:textId="77777777" w:rsidR="00E72513" w:rsidRDefault="00E72513">
            <w:pPr>
              <w:rPr>
                <w:sz w:val="2"/>
              </w:rPr>
            </w:pPr>
          </w:p>
        </w:tc>
        <w:tc>
          <w:tcPr>
            <w:tcW w:w="1100" w:type="dxa"/>
            <w:tcMar>
              <w:top w:w="0" w:type="dxa"/>
              <w:left w:w="0" w:type="dxa"/>
              <w:bottom w:w="0" w:type="dxa"/>
              <w:right w:w="0" w:type="dxa"/>
            </w:tcMar>
          </w:tcPr>
          <w:p w14:paraId="06F06322" w14:textId="77777777" w:rsidR="00E72513" w:rsidRDefault="00E72513">
            <w:pPr>
              <w:rPr>
                <w:sz w:val="2"/>
              </w:rPr>
            </w:pPr>
          </w:p>
        </w:tc>
        <w:tc>
          <w:tcPr>
            <w:tcW w:w="1060" w:type="dxa"/>
            <w:tcMar>
              <w:top w:w="0" w:type="dxa"/>
              <w:left w:w="0" w:type="dxa"/>
              <w:bottom w:w="0" w:type="dxa"/>
              <w:right w:w="0" w:type="dxa"/>
            </w:tcMar>
          </w:tcPr>
          <w:p w14:paraId="4F17B5B7" w14:textId="77777777" w:rsidR="00E72513" w:rsidRDefault="00E72513">
            <w:pPr>
              <w:rPr>
                <w:sz w:val="2"/>
              </w:rPr>
            </w:pPr>
          </w:p>
        </w:tc>
        <w:tc>
          <w:tcPr>
            <w:tcW w:w="3560" w:type="dxa"/>
            <w:tcMar>
              <w:top w:w="0" w:type="dxa"/>
              <w:left w:w="0" w:type="dxa"/>
              <w:bottom w:w="0" w:type="dxa"/>
              <w:right w:w="0" w:type="dxa"/>
            </w:tcMar>
          </w:tcPr>
          <w:p w14:paraId="5BA30751" w14:textId="77777777" w:rsidR="00E72513" w:rsidRDefault="00E72513">
            <w:pPr>
              <w:rPr>
                <w:sz w:val="2"/>
              </w:rPr>
            </w:pPr>
          </w:p>
        </w:tc>
      </w:tr>
      <w:tr w:rsidR="00E72513" w14:paraId="586B4217"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56AD642" w14:textId="77777777" w:rsidR="00E72513" w:rsidRDefault="00704243">
            <w:proofErr w:type="spellStart"/>
            <w:r>
              <w:rPr>
                <w:rFonts w:ascii="SansSerif" w:eastAsia="SansSerif" w:hAnsi="SansSerif" w:cs="SansSerif"/>
                <w:b/>
                <w:color w:val="000000"/>
                <w:sz w:val="16"/>
              </w:rPr>
              <w:t>Haloacetic</w:t>
            </w:r>
            <w:proofErr w:type="spellEnd"/>
            <w:r>
              <w:rPr>
                <w:rFonts w:ascii="SansSerif" w:eastAsia="SansSerif" w:hAnsi="SansSerif" w:cs="SansSerif"/>
                <w:b/>
                <w:color w:val="000000"/>
                <w:sz w:val="16"/>
              </w:rPr>
              <w:t xml:space="preserve">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EAA7033" w14:textId="77777777" w:rsidR="00E72513" w:rsidRDefault="00704243">
            <w:pPr>
              <w:jc w:val="center"/>
            </w:pPr>
            <w:r>
              <w:rPr>
                <w:rFonts w:ascii="SansSerif" w:eastAsia="SansSerif" w:hAnsi="SansSerif" w:cs="SansSerif"/>
                <w:color w:val="000000"/>
                <w:sz w:val="16"/>
              </w:rPr>
              <w:t>2022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9F46A5" w14:textId="77777777" w:rsidR="00E72513" w:rsidRDefault="00704243">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65F3EB" w14:textId="77777777" w:rsidR="00E72513" w:rsidRDefault="00704243">
            <w:pPr>
              <w:jc w:val="center"/>
            </w:pPr>
            <w:r>
              <w:rPr>
                <w:rFonts w:ascii="SansSerif" w:eastAsia="SansSerif" w:hAnsi="SansSerif" w:cs="SansSerif"/>
                <w:color w:val="000000"/>
                <w:sz w:val="16"/>
              </w:rPr>
              <w:t>1.5 - 1.5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A4B5F41" w14:textId="77777777" w:rsidR="00E72513" w:rsidRDefault="00704243">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8921521" w14:textId="77777777" w:rsidR="00E72513" w:rsidRDefault="00704243">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418EFF" w14:textId="77777777" w:rsidR="00E72513" w:rsidRDefault="00704243">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91797CA" w14:textId="77777777" w:rsidR="00E72513" w:rsidRDefault="0070424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270157" w14:textId="77777777" w:rsidR="00E72513" w:rsidRDefault="00704243">
            <w:r>
              <w:rPr>
                <w:rFonts w:ascii="SansSerif" w:eastAsia="SansSerif" w:hAnsi="SansSerif" w:cs="SansSerif"/>
                <w:color w:val="000000"/>
                <w:sz w:val="16"/>
              </w:rPr>
              <w:t>By-product of drinking water disinfection.</w:t>
            </w:r>
          </w:p>
        </w:tc>
      </w:tr>
    </w:tbl>
    <w:p w14:paraId="25D3643E" w14:textId="77777777" w:rsidR="00E72513" w:rsidRDefault="00704243">
      <w:pPr>
        <w:spacing w:after="140"/>
        <w:ind w:left="200"/>
      </w:pPr>
      <w:r>
        <w:rPr>
          <w:rFonts w:ascii="SansSerif" w:eastAsia="SansSerif" w:hAnsi="SansSerif" w:cs="SansSerif"/>
          <w:color w:val="000000"/>
          <w:sz w:val="16"/>
        </w:rPr>
        <w:t>*The value in the Highest Level or Average Detected column is the highest average of all HAA5 sample results collected at a location over a year</w:t>
      </w:r>
    </w:p>
    <w:p w14:paraId="39B969FA" w14:textId="77777777" w:rsidR="00E72513" w:rsidRDefault="00E72513">
      <w:pPr>
        <w:spacing w:line="240" w:lineRule="exact"/>
      </w:pPr>
    </w:p>
    <w:p w14:paraId="1923724A" w14:textId="77777777" w:rsidR="00E72513" w:rsidRDefault="00E72513">
      <w:pPr>
        <w:spacing w:line="240" w:lineRule="exact"/>
      </w:pPr>
    </w:p>
    <w:p w14:paraId="7FE44BE2" w14:textId="77777777" w:rsidR="00E72513" w:rsidRDefault="00E72513">
      <w:pPr>
        <w:spacing w:line="240" w:lineRule="exact"/>
      </w:pPr>
    </w:p>
    <w:p w14:paraId="7440167C" w14:textId="77777777" w:rsidR="00E72513" w:rsidRDefault="00E72513">
      <w:pPr>
        <w:spacing w:after="120" w:line="240" w:lineRule="exact"/>
        <w:sectPr w:rsidR="00E72513">
          <w:footerReference w:type="default" r:id="rId8"/>
          <w:pgSz w:w="15840" w:h="12240" w:orient="landscape"/>
          <w:pgMar w:top="300" w:right="600" w:bottom="400" w:left="380" w:header="300" w:footer="400" w:gutter="0"/>
          <w:cols w:space="720"/>
        </w:sectPr>
      </w:pPr>
    </w:p>
    <w:p w14:paraId="59AB76C6" w14:textId="77777777" w:rsidR="00E72513" w:rsidRDefault="00E72513">
      <w:pPr>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72513" w14:paraId="10B2881F"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F88125" w14:textId="77777777" w:rsidR="00E72513" w:rsidRDefault="00704243">
            <w:r>
              <w:rPr>
                <w:rFonts w:ascii="SansSerif" w:eastAsia="SansSerif" w:hAnsi="SansSerif" w:cs="SansSerif"/>
                <w:b/>
                <w:color w:val="000000"/>
                <w:sz w:val="16"/>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7F1B8B" w14:textId="77777777" w:rsidR="00E72513" w:rsidRDefault="00704243">
            <w:pPr>
              <w:jc w:val="center"/>
            </w:pPr>
            <w:r>
              <w:rPr>
                <w:rFonts w:ascii="SansSerif" w:eastAsia="SansSerif" w:hAnsi="SansSerif" w:cs="SansSerif"/>
                <w:color w:val="000000"/>
                <w:sz w:val="16"/>
              </w:rPr>
              <w:t>2022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85078B1" w14:textId="77777777" w:rsidR="00E72513" w:rsidRDefault="00704243">
            <w:pPr>
              <w:jc w:val="center"/>
            </w:pPr>
            <w:r>
              <w:rPr>
                <w:rFonts w:ascii="SansSerif" w:eastAsia="SansSerif" w:hAnsi="SansSerif" w:cs="SansSerif"/>
                <w:color w:val="000000"/>
                <w:sz w:val="16"/>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32E5EF" w14:textId="77777777" w:rsidR="00E72513" w:rsidRDefault="00704243">
            <w:pPr>
              <w:jc w:val="center"/>
            </w:pPr>
            <w:r>
              <w:rPr>
                <w:rFonts w:ascii="SansSerif" w:eastAsia="SansSerif" w:hAnsi="SansSerif" w:cs="SansSerif"/>
                <w:color w:val="000000"/>
                <w:sz w:val="16"/>
              </w:rPr>
              <w:t>6.2 - 6.2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ABCE2D" w14:textId="77777777" w:rsidR="00E72513" w:rsidRDefault="00704243">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B1171B5" w14:textId="77777777" w:rsidR="00E72513" w:rsidRDefault="00704243">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441309" w14:textId="77777777" w:rsidR="00E72513" w:rsidRDefault="00704243">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9AF180" w14:textId="77777777" w:rsidR="00E72513" w:rsidRDefault="0070424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82F7BF0" w14:textId="77777777" w:rsidR="00E72513" w:rsidRDefault="00704243">
            <w:r>
              <w:rPr>
                <w:rFonts w:ascii="SansSerif" w:eastAsia="SansSerif" w:hAnsi="SansSerif" w:cs="SansSerif"/>
                <w:color w:val="000000"/>
                <w:sz w:val="16"/>
              </w:rPr>
              <w:t>By-product of drinking water disinfection.</w:t>
            </w:r>
          </w:p>
        </w:tc>
      </w:tr>
    </w:tbl>
    <w:p w14:paraId="2C1CD040" w14:textId="77777777" w:rsidR="00E72513" w:rsidRDefault="00704243">
      <w:pPr>
        <w:spacing w:after="180"/>
        <w:ind w:left="200"/>
      </w:pPr>
      <w:r>
        <w:rPr>
          <w:rFonts w:ascii="SansSerif" w:eastAsia="SansSerif" w:hAnsi="SansSerif" w:cs="SansSerif"/>
          <w:color w:val="000000"/>
          <w:sz w:val="16"/>
        </w:rPr>
        <w:t>*The value in the Highest Level or Average Detected column is the highest average of all TTHM sample results collected at a location over a year</w:t>
      </w:r>
    </w:p>
    <w:p w14:paraId="686DE98F" w14:textId="77777777" w:rsidR="00E72513" w:rsidRDefault="00704243">
      <w:pPr>
        <w:ind w:left="200"/>
      </w:pPr>
      <w:r>
        <w:rPr>
          <w:rFonts w:ascii="SansSerif" w:eastAsia="SansSerif" w:hAnsi="SansSerif" w:cs="SansSerif"/>
          <w:color w:val="FFFFFF"/>
          <w:sz w:val="20"/>
        </w:rPr>
        <w:t>2022</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72513" w14:paraId="1E776658"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BA609A2" w14:textId="77777777" w:rsidR="00E72513" w:rsidRDefault="00704243">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CC8145" w14:textId="77777777" w:rsidR="00E72513" w:rsidRDefault="00704243">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87D962" w14:textId="77777777" w:rsidR="00E72513" w:rsidRDefault="00704243">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AB499C" w14:textId="77777777" w:rsidR="00E72513" w:rsidRDefault="00704243">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33CAAE" w14:textId="77777777" w:rsidR="00E72513" w:rsidRDefault="00704243">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F322FE" w14:textId="77777777" w:rsidR="00E72513" w:rsidRDefault="00704243">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6924371" w14:textId="77777777" w:rsidR="00E72513" w:rsidRDefault="00704243">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431FF5F" w14:textId="77777777" w:rsidR="00E72513" w:rsidRDefault="00704243">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D1EB7A0" w14:textId="77777777" w:rsidR="00E72513" w:rsidRDefault="00704243">
            <w:r>
              <w:rPr>
                <w:rFonts w:ascii="SansSerif" w:eastAsia="SansSerif" w:hAnsi="SansSerif" w:cs="SansSerif"/>
                <w:b/>
                <w:color w:val="000000"/>
                <w:sz w:val="16"/>
              </w:rPr>
              <w:t>Likely Source of Contamination</w:t>
            </w:r>
          </w:p>
        </w:tc>
      </w:tr>
      <w:tr w:rsidR="00E72513" w14:paraId="74B429B0" w14:textId="77777777">
        <w:trPr>
          <w:trHeight w:hRule="exact" w:val="22"/>
        </w:trPr>
        <w:tc>
          <w:tcPr>
            <w:tcW w:w="2160" w:type="dxa"/>
            <w:tcMar>
              <w:top w:w="0" w:type="dxa"/>
              <w:left w:w="0" w:type="dxa"/>
              <w:bottom w:w="0" w:type="dxa"/>
              <w:right w:w="0" w:type="dxa"/>
            </w:tcMar>
          </w:tcPr>
          <w:p w14:paraId="659E0320" w14:textId="77777777" w:rsidR="00E72513" w:rsidRDefault="00E72513">
            <w:pPr>
              <w:rPr>
                <w:sz w:val="2"/>
              </w:rPr>
            </w:pPr>
          </w:p>
        </w:tc>
        <w:tc>
          <w:tcPr>
            <w:tcW w:w="1360" w:type="dxa"/>
            <w:tcMar>
              <w:top w:w="0" w:type="dxa"/>
              <w:left w:w="0" w:type="dxa"/>
              <w:bottom w:w="0" w:type="dxa"/>
              <w:right w:w="0" w:type="dxa"/>
            </w:tcMar>
          </w:tcPr>
          <w:p w14:paraId="79EAD590" w14:textId="77777777" w:rsidR="00E72513" w:rsidRDefault="00E72513">
            <w:pPr>
              <w:rPr>
                <w:sz w:val="2"/>
              </w:rPr>
            </w:pPr>
          </w:p>
        </w:tc>
        <w:tc>
          <w:tcPr>
            <w:tcW w:w="1460" w:type="dxa"/>
            <w:tcMar>
              <w:top w:w="0" w:type="dxa"/>
              <w:left w:w="0" w:type="dxa"/>
              <w:bottom w:w="0" w:type="dxa"/>
              <w:right w:w="0" w:type="dxa"/>
            </w:tcMar>
          </w:tcPr>
          <w:p w14:paraId="410FE794" w14:textId="77777777" w:rsidR="00E72513" w:rsidRDefault="00E72513">
            <w:pPr>
              <w:rPr>
                <w:sz w:val="2"/>
              </w:rPr>
            </w:pPr>
          </w:p>
        </w:tc>
        <w:tc>
          <w:tcPr>
            <w:tcW w:w="1460" w:type="dxa"/>
            <w:tcMar>
              <w:top w:w="0" w:type="dxa"/>
              <w:left w:w="0" w:type="dxa"/>
              <w:bottom w:w="0" w:type="dxa"/>
              <w:right w:w="0" w:type="dxa"/>
            </w:tcMar>
          </w:tcPr>
          <w:p w14:paraId="1A33F2C2" w14:textId="77777777" w:rsidR="00E72513" w:rsidRDefault="00E72513">
            <w:pPr>
              <w:rPr>
                <w:sz w:val="2"/>
              </w:rPr>
            </w:pPr>
          </w:p>
        </w:tc>
        <w:tc>
          <w:tcPr>
            <w:tcW w:w="1280" w:type="dxa"/>
            <w:tcMar>
              <w:top w:w="0" w:type="dxa"/>
              <w:left w:w="0" w:type="dxa"/>
              <w:bottom w:w="0" w:type="dxa"/>
              <w:right w:w="0" w:type="dxa"/>
            </w:tcMar>
          </w:tcPr>
          <w:p w14:paraId="55F4B5B9" w14:textId="77777777" w:rsidR="00E72513" w:rsidRDefault="00E72513">
            <w:pPr>
              <w:rPr>
                <w:sz w:val="2"/>
              </w:rPr>
            </w:pPr>
          </w:p>
        </w:tc>
        <w:tc>
          <w:tcPr>
            <w:tcW w:w="1300" w:type="dxa"/>
            <w:tcMar>
              <w:top w:w="0" w:type="dxa"/>
              <w:left w:w="0" w:type="dxa"/>
              <w:bottom w:w="0" w:type="dxa"/>
              <w:right w:w="0" w:type="dxa"/>
            </w:tcMar>
          </w:tcPr>
          <w:p w14:paraId="27EC4B5B" w14:textId="77777777" w:rsidR="00E72513" w:rsidRDefault="00E72513">
            <w:pPr>
              <w:rPr>
                <w:sz w:val="2"/>
              </w:rPr>
            </w:pPr>
          </w:p>
        </w:tc>
        <w:tc>
          <w:tcPr>
            <w:tcW w:w="1100" w:type="dxa"/>
            <w:tcMar>
              <w:top w:w="0" w:type="dxa"/>
              <w:left w:w="0" w:type="dxa"/>
              <w:bottom w:w="0" w:type="dxa"/>
              <w:right w:w="0" w:type="dxa"/>
            </w:tcMar>
          </w:tcPr>
          <w:p w14:paraId="2F13B109" w14:textId="77777777" w:rsidR="00E72513" w:rsidRDefault="00E72513">
            <w:pPr>
              <w:rPr>
                <w:sz w:val="2"/>
              </w:rPr>
            </w:pPr>
          </w:p>
        </w:tc>
        <w:tc>
          <w:tcPr>
            <w:tcW w:w="1060" w:type="dxa"/>
            <w:tcMar>
              <w:top w:w="0" w:type="dxa"/>
              <w:left w:w="0" w:type="dxa"/>
              <w:bottom w:w="0" w:type="dxa"/>
              <w:right w:w="0" w:type="dxa"/>
            </w:tcMar>
          </w:tcPr>
          <w:p w14:paraId="217B6AFB" w14:textId="77777777" w:rsidR="00E72513" w:rsidRDefault="00E72513">
            <w:pPr>
              <w:rPr>
                <w:sz w:val="2"/>
              </w:rPr>
            </w:pPr>
          </w:p>
        </w:tc>
        <w:tc>
          <w:tcPr>
            <w:tcW w:w="3560" w:type="dxa"/>
            <w:tcMar>
              <w:top w:w="0" w:type="dxa"/>
              <w:left w:w="0" w:type="dxa"/>
              <w:bottom w:w="0" w:type="dxa"/>
              <w:right w:w="0" w:type="dxa"/>
            </w:tcMar>
          </w:tcPr>
          <w:p w14:paraId="16C3E851" w14:textId="77777777" w:rsidR="00E72513" w:rsidRDefault="00E72513">
            <w:pPr>
              <w:rPr>
                <w:sz w:val="2"/>
              </w:rPr>
            </w:pPr>
          </w:p>
        </w:tc>
      </w:tr>
      <w:tr w:rsidR="00E72513" w14:paraId="3AA43357"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EB042F8" w14:textId="77777777" w:rsidR="00E72513" w:rsidRDefault="00704243">
            <w:r>
              <w:rPr>
                <w:rFonts w:ascii="SansSerif" w:eastAsia="SansSerif" w:hAnsi="SansSerif" w:cs="SansSerif"/>
                <w:b/>
                <w:color w:val="000000"/>
                <w:sz w:val="16"/>
              </w:rPr>
              <w:t>Arsenic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05EBA7" w14:textId="77777777" w:rsidR="00E72513" w:rsidRDefault="00704243">
            <w:pPr>
              <w:jc w:val="center"/>
            </w:pPr>
            <w:r>
              <w:rPr>
                <w:rFonts w:ascii="SansSerif" w:eastAsia="SansSerif" w:hAnsi="SansSerif" w:cs="SansSerif"/>
                <w:color w:val="000000"/>
                <w:sz w:val="16"/>
              </w:rPr>
              <w:t>2022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2E2B0C" w14:textId="77777777" w:rsidR="00E72513" w:rsidRDefault="00704243">
            <w:pPr>
              <w:jc w:val="center"/>
            </w:pPr>
            <w:r>
              <w:rPr>
                <w:rFonts w:ascii="SansSerif" w:eastAsia="SansSerif" w:hAnsi="SansSerif" w:cs="SansSerif"/>
                <w:color w:val="000000"/>
                <w:sz w:val="16"/>
              </w:rPr>
              <w:t>16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367334" w14:textId="77777777" w:rsidR="00E72513" w:rsidRDefault="00704243">
            <w:pPr>
              <w:jc w:val="center"/>
            </w:pPr>
            <w:r>
              <w:rPr>
                <w:rFonts w:ascii="SansSerif" w:eastAsia="SansSerif" w:hAnsi="SansSerif" w:cs="SansSerif"/>
                <w:color w:val="000000"/>
                <w:sz w:val="16"/>
              </w:rPr>
              <w:t>12 - 16.6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EE77DF" w14:textId="77777777" w:rsidR="00E72513" w:rsidRDefault="00704243">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7961BB" w14:textId="77777777" w:rsidR="00E72513" w:rsidRDefault="00704243">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A713DC" w14:textId="77777777" w:rsidR="00E72513" w:rsidRDefault="00704243">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0B198FE" w14:textId="77777777" w:rsidR="00E72513" w:rsidRDefault="00704243">
            <w:pPr>
              <w:jc w:val="center"/>
            </w:pPr>
            <w:r>
              <w:rPr>
                <w:rFonts w:ascii="SansSerif" w:eastAsia="SansSerif" w:hAnsi="SansSerif" w:cs="SansSerif"/>
                <w:color w:val="000000"/>
                <w:sz w:val="16"/>
              </w:rPr>
              <w:t>Y</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471958" w14:textId="77777777" w:rsidR="00E72513" w:rsidRDefault="00704243">
            <w:r>
              <w:rPr>
                <w:rFonts w:ascii="SansSerif" w:eastAsia="SansSerif" w:hAnsi="SansSerif" w:cs="SansSerif"/>
                <w:color w:val="000000"/>
                <w:sz w:val="16"/>
              </w:rPr>
              <w:t>Erosion of natural deposits; Runoff from orchards; Runoff from glass and electronics production wastes.</w:t>
            </w:r>
          </w:p>
        </w:tc>
      </w:tr>
      <w:tr w:rsidR="00E72513" w14:paraId="489C8234" w14:textId="77777777">
        <w:trPr>
          <w:trHeight w:hRule="exact" w:val="22"/>
        </w:trPr>
        <w:tc>
          <w:tcPr>
            <w:tcW w:w="2160" w:type="dxa"/>
            <w:tcMar>
              <w:top w:w="0" w:type="dxa"/>
              <w:left w:w="0" w:type="dxa"/>
              <w:bottom w:w="0" w:type="dxa"/>
              <w:right w:w="0" w:type="dxa"/>
            </w:tcMar>
          </w:tcPr>
          <w:p w14:paraId="48525970" w14:textId="77777777" w:rsidR="00E72513" w:rsidRDefault="00E72513">
            <w:pPr>
              <w:rPr>
                <w:sz w:val="2"/>
              </w:rPr>
            </w:pPr>
          </w:p>
        </w:tc>
        <w:tc>
          <w:tcPr>
            <w:tcW w:w="1360" w:type="dxa"/>
            <w:tcMar>
              <w:top w:w="0" w:type="dxa"/>
              <w:left w:w="0" w:type="dxa"/>
              <w:bottom w:w="0" w:type="dxa"/>
              <w:right w:w="0" w:type="dxa"/>
            </w:tcMar>
          </w:tcPr>
          <w:p w14:paraId="1A3DE672" w14:textId="77777777" w:rsidR="00E72513" w:rsidRDefault="00E72513">
            <w:pPr>
              <w:rPr>
                <w:sz w:val="2"/>
              </w:rPr>
            </w:pPr>
          </w:p>
        </w:tc>
        <w:tc>
          <w:tcPr>
            <w:tcW w:w="1460" w:type="dxa"/>
            <w:tcMar>
              <w:top w:w="0" w:type="dxa"/>
              <w:left w:w="0" w:type="dxa"/>
              <w:bottom w:w="0" w:type="dxa"/>
              <w:right w:w="0" w:type="dxa"/>
            </w:tcMar>
          </w:tcPr>
          <w:p w14:paraId="53BE6533" w14:textId="77777777" w:rsidR="00E72513" w:rsidRDefault="00E72513">
            <w:pPr>
              <w:rPr>
                <w:sz w:val="2"/>
              </w:rPr>
            </w:pPr>
          </w:p>
        </w:tc>
        <w:tc>
          <w:tcPr>
            <w:tcW w:w="1460" w:type="dxa"/>
            <w:tcMar>
              <w:top w:w="0" w:type="dxa"/>
              <w:left w:w="0" w:type="dxa"/>
              <w:bottom w:w="0" w:type="dxa"/>
              <w:right w:w="0" w:type="dxa"/>
            </w:tcMar>
          </w:tcPr>
          <w:p w14:paraId="4A3D41CC" w14:textId="77777777" w:rsidR="00E72513" w:rsidRDefault="00E72513">
            <w:pPr>
              <w:rPr>
                <w:sz w:val="2"/>
              </w:rPr>
            </w:pPr>
          </w:p>
        </w:tc>
        <w:tc>
          <w:tcPr>
            <w:tcW w:w="1280" w:type="dxa"/>
            <w:tcMar>
              <w:top w:w="0" w:type="dxa"/>
              <w:left w:w="0" w:type="dxa"/>
              <w:bottom w:w="0" w:type="dxa"/>
              <w:right w:w="0" w:type="dxa"/>
            </w:tcMar>
          </w:tcPr>
          <w:p w14:paraId="2B121B02" w14:textId="77777777" w:rsidR="00E72513" w:rsidRDefault="00E72513">
            <w:pPr>
              <w:rPr>
                <w:sz w:val="2"/>
              </w:rPr>
            </w:pPr>
          </w:p>
        </w:tc>
        <w:tc>
          <w:tcPr>
            <w:tcW w:w="1300" w:type="dxa"/>
            <w:tcMar>
              <w:top w:w="0" w:type="dxa"/>
              <w:left w:w="0" w:type="dxa"/>
              <w:bottom w:w="0" w:type="dxa"/>
              <w:right w:w="0" w:type="dxa"/>
            </w:tcMar>
          </w:tcPr>
          <w:p w14:paraId="70A2E4C7" w14:textId="77777777" w:rsidR="00E72513" w:rsidRDefault="00E72513">
            <w:pPr>
              <w:rPr>
                <w:sz w:val="2"/>
              </w:rPr>
            </w:pPr>
          </w:p>
        </w:tc>
        <w:tc>
          <w:tcPr>
            <w:tcW w:w="1100" w:type="dxa"/>
            <w:tcMar>
              <w:top w:w="0" w:type="dxa"/>
              <w:left w:w="0" w:type="dxa"/>
              <w:bottom w:w="0" w:type="dxa"/>
              <w:right w:w="0" w:type="dxa"/>
            </w:tcMar>
          </w:tcPr>
          <w:p w14:paraId="342FAA51" w14:textId="77777777" w:rsidR="00E72513" w:rsidRDefault="00E72513">
            <w:pPr>
              <w:rPr>
                <w:sz w:val="2"/>
              </w:rPr>
            </w:pPr>
          </w:p>
        </w:tc>
        <w:tc>
          <w:tcPr>
            <w:tcW w:w="1060" w:type="dxa"/>
            <w:tcMar>
              <w:top w:w="0" w:type="dxa"/>
              <w:left w:w="0" w:type="dxa"/>
              <w:bottom w:w="0" w:type="dxa"/>
              <w:right w:w="0" w:type="dxa"/>
            </w:tcMar>
          </w:tcPr>
          <w:p w14:paraId="23A5C15D" w14:textId="77777777" w:rsidR="00E72513" w:rsidRDefault="00E72513">
            <w:pPr>
              <w:rPr>
                <w:sz w:val="2"/>
              </w:rPr>
            </w:pPr>
          </w:p>
        </w:tc>
        <w:tc>
          <w:tcPr>
            <w:tcW w:w="3560" w:type="dxa"/>
            <w:tcMar>
              <w:top w:w="0" w:type="dxa"/>
              <w:left w:w="0" w:type="dxa"/>
              <w:bottom w:w="0" w:type="dxa"/>
              <w:right w:w="0" w:type="dxa"/>
            </w:tcMar>
          </w:tcPr>
          <w:p w14:paraId="28F7E1C1" w14:textId="77777777" w:rsidR="00E72513" w:rsidRDefault="00E72513">
            <w:pPr>
              <w:rPr>
                <w:sz w:val="2"/>
              </w:rPr>
            </w:pPr>
          </w:p>
        </w:tc>
      </w:tr>
      <w:tr w:rsidR="00E72513" w14:paraId="5A0122DA"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73BDD9B" w14:textId="77777777" w:rsidR="00E72513" w:rsidRDefault="00704243">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EB15F8C" w14:textId="77777777" w:rsidR="00E72513" w:rsidRDefault="00704243">
            <w:pPr>
              <w:jc w:val="center"/>
            </w:pPr>
            <w:r>
              <w:rPr>
                <w:rFonts w:ascii="SansSerif" w:eastAsia="SansSerif" w:hAnsi="SansSerif" w:cs="SansSerif"/>
                <w:color w:val="000000"/>
                <w:sz w:val="16"/>
              </w:rPr>
              <w:t>03/17/2021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AB4857" w14:textId="77777777" w:rsidR="00E72513" w:rsidRDefault="00704243">
            <w:pPr>
              <w:jc w:val="center"/>
            </w:pPr>
            <w:r>
              <w:rPr>
                <w:rFonts w:ascii="SansSerif" w:eastAsia="SansSerif" w:hAnsi="SansSerif" w:cs="SansSerif"/>
                <w:color w:val="000000"/>
                <w:sz w:val="16"/>
              </w:rPr>
              <w:t>0.868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702FA36" w14:textId="77777777" w:rsidR="00E72513" w:rsidRDefault="00704243">
            <w:pPr>
              <w:jc w:val="center"/>
            </w:pPr>
            <w:r>
              <w:rPr>
                <w:rFonts w:ascii="SansSerif" w:eastAsia="SansSerif" w:hAnsi="SansSerif" w:cs="SansSerif"/>
                <w:color w:val="000000"/>
                <w:sz w:val="16"/>
              </w:rPr>
              <w:t>0.868 - 0.868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45C3D5" w14:textId="77777777" w:rsidR="00E72513" w:rsidRDefault="00704243">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769088" w14:textId="77777777" w:rsidR="00E72513" w:rsidRDefault="00704243">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A937631" w14:textId="77777777" w:rsidR="00E72513" w:rsidRDefault="00704243">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62A05E6" w14:textId="77777777" w:rsidR="00E72513" w:rsidRDefault="0070424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312910" w14:textId="77777777" w:rsidR="00E72513" w:rsidRDefault="00704243">
            <w:r>
              <w:rPr>
                <w:rFonts w:ascii="SansSerif" w:eastAsia="SansSerif" w:hAnsi="SansSerif" w:cs="SansSerif"/>
                <w:color w:val="000000"/>
                <w:sz w:val="16"/>
              </w:rPr>
              <w:t>Discharge of drilling wastes; Discharge from metal refineries; Erosion of natural deposits.</w:t>
            </w:r>
          </w:p>
        </w:tc>
      </w:tr>
      <w:tr w:rsidR="00E72513" w14:paraId="05641574" w14:textId="77777777">
        <w:trPr>
          <w:trHeight w:hRule="exact" w:val="22"/>
        </w:trPr>
        <w:tc>
          <w:tcPr>
            <w:tcW w:w="2160" w:type="dxa"/>
            <w:tcMar>
              <w:top w:w="0" w:type="dxa"/>
              <w:left w:w="0" w:type="dxa"/>
              <w:bottom w:w="0" w:type="dxa"/>
              <w:right w:w="0" w:type="dxa"/>
            </w:tcMar>
          </w:tcPr>
          <w:p w14:paraId="78A2EF71" w14:textId="77777777" w:rsidR="00E72513" w:rsidRDefault="00E72513">
            <w:pPr>
              <w:rPr>
                <w:sz w:val="2"/>
              </w:rPr>
            </w:pPr>
          </w:p>
        </w:tc>
        <w:tc>
          <w:tcPr>
            <w:tcW w:w="1360" w:type="dxa"/>
            <w:tcMar>
              <w:top w:w="0" w:type="dxa"/>
              <w:left w:w="0" w:type="dxa"/>
              <w:bottom w:w="0" w:type="dxa"/>
              <w:right w:w="0" w:type="dxa"/>
            </w:tcMar>
          </w:tcPr>
          <w:p w14:paraId="1DC8B19F" w14:textId="77777777" w:rsidR="00E72513" w:rsidRDefault="00E72513">
            <w:pPr>
              <w:rPr>
                <w:sz w:val="2"/>
              </w:rPr>
            </w:pPr>
          </w:p>
        </w:tc>
        <w:tc>
          <w:tcPr>
            <w:tcW w:w="1460" w:type="dxa"/>
            <w:tcMar>
              <w:top w:w="0" w:type="dxa"/>
              <w:left w:w="0" w:type="dxa"/>
              <w:bottom w:w="0" w:type="dxa"/>
              <w:right w:w="0" w:type="dxa"/>
            </w:tcMar>
          </w:tcPr>
          <w:p w14:paraId="3752E612" w14:textId="77777777" w:rsidR="00E72513" w:rsidRDefault="00E72513">
            <w:pPr>
              <w:rPr>
                <w:sz w:val="2"/>
              </w:rPr>
            </w:pPr>
          </w:p>
        </w:tc>
        <w:tc>
          <w:tcPr>
            <w:tcW w:w="1460" w:type="dxa"/>
            <w:tcMar>
              <w:top w:w="0" w:type="dxa"/>
              <w:left w:w="0" w:type="dxa"/>
              <w:bottom w:w="0" w:type="dxa"/>
              <w:right w:w="0" w:type="dxa"/>
            </w:tcMar>
          </w:tcPr>
          <w:p w14:paraId="02511B0E" w14:textId="77777777" w:rsidR="00E72513" w:rsidRDefault="00E72513">
            <w:pPr>
              <w:rPr>
                <w:sz w:val="2"/>
              </w:rPr>
            </w:pPr>
          </w:p>
        </w:tc>
        <w:tc>
          <w:tcPr>
            <w:tcW w:w="1280" w:type="dxa"/>
            <w:tcMar>
              <w:top w:w="0" w:type="dxa"/>
              <w:left w:w="0" w:type="dxa"/>
              <w:bottom w:w="0" w:type="dxa"/>
              <w:right w:w="0" w:type="dxa"/>
            </w:tcMar>
          </w:tcPr>
          <w:p w14:paraId="7C87ABBE" w14:textId="77777777" w:rsidR="00E72513" w:rsidRDefault="00E72513">
            <w:pPr>
              <w:rPr>
                <w:sz w:val="2"/>
              </w:rPr>
            </w:pPr>
          </w:p>
        </w:tc>
        <w:tc>
          <w:tcPr>
            <w:tcW w:w="1300" w:type="dxa"/>
            <w:tcMar>
              <w:top w:w="0" w:type="dxa"/>
              <w:left w:w="0" w:type="dxa"/>
              <w:bottom w:w="0" w:type="dxa"/>
              <w:right w:w="0" w:type="dxa"/>
            </w:tcMar>
          </w:tcPr>
          <w:p w14:paraId="7BD4990D" w14:textId="77777777" w:rsidR="00E72513" w:rsidRDefault="00E72513">
            <w:pPr>
              <w:rPr>
                <w:sz w:val="2"/>
              </w:rPr>
            </w:pPr>
          </w:p>
        </w:tc>
        <w:tc>
          <w:tcPr>
            <w:tcW w:w="1100" w:type="dxa"/>
            <w:tcMar>
              <w:top w:w="0" w:type="dxa"/>
              <w:left w:w="0" w:type="dxa"/>
              <w:bottom w:w="0" w:type="dxa"/>
              <w:right w:w="0" w:type="dxa"/>
            </w:tcMar>
          </w:tcPr>
          <w:p w14:paraId="26007066" w14:textId="77777777" w:rsidR="00E72513" w:rsidRDefault="00E72513">
            <w:pPr>
              <w:rPr>
                <w:sz w:val="2"/>
              </w:rPr>
            </w:pPr>
          </w:p>
        </w:tc>
        <w:tc>
          <w:tcPr>
            <w:tcW w:w="1060" w:type="dxa"/>
            <w:tcMar>
              <w:top w:w="0" w:type="dxa"/>
              <w:left w:w="0" w:type="dxa"/>
              <w:bottom w:w="0" w:type="dxa"/>
              <w:right w:w="0" w:type="dxa"/>
            </w:tcMar>
          </w:tcPr>
          <w:p w14:paraId="79E4C973" w14:textId="77777777" w:rsidR="00E72513" w:rsidRDefault="00E72513">
            <w:pPr>
              <w:rPr>
                <w:sz w:val="2"/>
              </w:rPr>
            </w:pPr>
          </w:p>
        </w:tc>
        <w:tc>
          <w:tcPr>
            <w:tcW w:w="3560" w:type="dxa"/>
            <w:tcMar>
              <w:top w:w="0" w:type="dxa"/>
              <w:left w:w="0" w:type="dxa"/>
              <w:bottom w:w="0" w:type="dxa"/>
              <w:right w:w="0" w:type="dxa"/>
            </w:tcMar>
          </w:tcPr>
          <w:p w14:paraId="59113D28" w14:textId="77777777" w:rsidR="00E72513" w:rsidRDefault="00E72513">
            <w:pPr>
              <w:rPr>
                <w:sz w:val="2"/>
              </w:rPr>
            </w:pPr>
          </w:p>
        </w:tc>
      </w:tr>
      <w:tr w:rsidR="00E72513" w14:paraId="14CEB9BE"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B97C886" w14:textId="77777777" w:rsidR="00E72513" w:rsidRDefault="00704243">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F49E2A" w14:textId="77777777" w:rsidR="00E72513" w:rsidRDefault="00704243">
            <w:pPr>
              <w:jc w:val="center"/>
            </w:pPr>
            <w:r>
              <w:rPr>
                <w:rFonts w:ascii="SansSerif" w:eastAsia="SansSerif" w:hAnsi="SansSerif" w:cs="SansSerif"/>
                <w:color w:val="000000"/>
                <w:sz w:val="16"/>
              </w:rPr>
              <w:t>03/17/2021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6470E0" w14:textId="77777777" w:rsidR="00E72513" w:rsidRDefault="00704243">
            <w:pPr>
              <w:jc w:val="center"/>
            </w:pPr>
            <w:r>
              <w:rPr>
                <w:rFonts w:ascii="SansSerif" w:eastAsia="SansSerif" w:hAnsi="SansSerif" w:cs="SansSerif"/>
                <w:color w:val="000000"/>
                <w:sz w:val="16"/>
              </w:rPr>
              <w:t>0.45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4AFD04" w14:textId="77777777" w:rsidR="00E72513" w:rsidRDefault="00704243">
            <w:pPr>
              <w:jc w:val="center"/>
            </w:pPr>
            <w:r>
              <w:rPr>
                <w:rFonts w:ascii="SansSerif" w:eastAsia="SansSerif" w:hAnsi="SansSerif" w:cs="SansSerif"/>
                <w:color w:val="000000"/>
                <w:sz w:val="16"/>
              </w:rPr>
              <w:t>0.45 - 0.45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D972C6" w14:textId="77777777" w:rsidR="00E72513" w:rsidRDefault="00704243">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14D432" w14:textId="77777777" w:rsidR="00E72513" w:rsidRDefault="00704243">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1D59D5" w14:textId="77777777" w:rsidR="00E72513" w:rsidRDefault="00704243">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60C07C9" w14:textId="77777777" w:rsidR="00E72513" w:rsidRDefault="0070424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69387D4" w14:textId="77777777" w:rsidR="00E72513" w:rsidRDefault="00704243">
            <w:r>
              <w:rPr>
                <w:rFonts w:ascii="SansSerif" w:eastAsia="SansSerif" w:hAnsi="SansSerif" w:cs="SansSerif"/>
                <w:color w:val="000000"/>
                <w:sz w:val="16"/>
              </w:rPr>
              <w:t>Erosion of natural deposits; Water additive which promotes strong teeth; Discharge from fertilizer and aluminum factories.</w:t>
            </w:r>
          </w:p>
        </w:tc>
      </w:tr>
    </w:tbl>
    <w:p w14:paraId="59B86CE3" w14:textId="77777777" w:rsidR="00E72513" w:rsidRDefault="00704243">
      <w:pPr>
        <w:spacing w:line="40" w:lineRule="exact"/>
        <w:rPr>
          <w:sz w:val="4"/>
        </w:rPr>
      </w:pPr>
      <w:r>
        <w:t xml:space="preserve"> </w:t>
      </w:r>
    </w:p>
    <w:p w14:paraId="13362984" w14:textId="77777777" w:rsidR="00E72513" w:rsidRDefault="00704243">
      <w:pPr>
        <w:ind w:left="200"/>
      </w:pPr>
      <w:r>
        <w:rPr>
          <w:rFonts w:ascii="SansSerif" w:eastAsia="SansSerif" w:hAnsi="SansSerif" w:cs="SansSerif"/>
          <w:color w:val="FFFFFF"/>
          <w:sz w:val="20"/>
        </w:rPr>
        <w:t>2022</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72513" w14:paraId="58E7568A"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FE379C2" w14:textId="77777777" w:rsidR="00E72513" w:rsidRDefault="00704243">
            <w:r>
              <w:rPr>
                <w:rFonts w:ascii="SansSerif" w:eastAsia="SansSerif" w:hAnsi="SansSerif" w:cs="SansSerif"/>
                <w:b/>
                <w:color w:val="000000"/>
                <w:sz w:val="16"/>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4C2C1EB" w14:textId="77777777" w:rsidR="00E72513" w:rsidRDefault="00704243">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964848" w14:textId="77777777" w:rsidR="00E72513" w:rsidRDefault="00704243">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5FF25D" w14:textId="77777777" w:rsidR="00E72513" w:rsidRDefault="00704243">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9E1852A" w14:textId="77777777" w:rsidR="00E72513" w:rsidRDefault="00704243">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BEA2FA" w14:textId="77777777" w:rsidR="00E72513" w:rsidRDefault="00704243">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7F4170" w14:textId="77777777" w:rsidR="00E72513" w:rsidRDefault="00704243">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FE3FC1" w14:textId="77777777" w:rsidR="00E72513" w:rsidRDefault="00704243">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3E08F55" w14:textId="77777777" w:rsidR="00E72513" w:rsidRDefault="00704243">
            <w:r>
              <w:rPr>
                <w:rFonts w:ascii="SansSerif" w:eastAsia="SansSerif" w:hAnsi="SansSerif" w:cs="SansSerif"/>
                <w:b/>
                <w:color w:val="000000"/>
                <w:sz w:val="16"/>
              </w:rPr>
              <w:t>Likely Source of Contamination</w:t>
            </w:r>
          </w:p>
        </w:tc>
      </w:tr>
      <w:tr w:rsidR="00E72513" w14:paraId="4B31E722" w14:textId="77777777">
        <w:trPr>
          <w:trHeight w:hRule="exact" w:val="22"/>
        </w:trPr>
        <w:tc>
          <w:tcPr>
            <w:tcW w:w="2160" w:type="dxa"/>
            <w:tcMar>
              <w:top w:w="0" w:type="dxa"/>
              <w:left w:w="0" w:type="dxa"/>
              <w:bottom w:w="0" w:type="dxa"/>
              <w:right w:w="0" w:type="dxa"/>
            </w:tcMar>
          </w:tcPr>
          <w:p w14:paraId="3DEFE1D8" w14:textId="77777777" w:rsidR="00E72513" w:rsidRDefault="00E72513">
            <w:pPr>
              <w:rPr>
                <w:sz w:val="2"/>
              </w:rPr>
            </w:pPr>
          </w:p>
        </w:tc>
        <w:tc>
          <w:tcPr>
            <w:tcW w:w="1360" w:type="dxa"/>
            <w:tcMar>
              <w:top w:w="0" w:type="dxa"/>
              <w:left w:w="0" w:type="dxa"/>
              <w:bottom w:w="0" w:type="dxa"/>
              <w:right w:w="0" w:type="dxa"/>
            </w:tcMar>
          </w:tcPr>
          <w:p w14:paraId="36B80305" w14:textId="77777777" w:rsidR="00E72513" w:rsidRDefault="00E72513">
            <w:pPr>
              <w:rPr>
                <w:sz w:val="2"/>
              </w:rPr>
            </w:pPr>
          </w:p>
        </w:tc>
        <w:tc>
          <w:tcPr>
            <w:tcW w:w="1460" w:type="dxa"/>
            <w:tcMar>
              <w:top w:w="0" w:type="dxa"/>
              <w:left w:w="0" w:type="dxa"/>
              <w:bottom w:w="0" w:type="dxa"/>
              <w:right w:w="0" w:type="dxa"/>
            </w:tcMar>
          </w:tcPr>
          <w:p w14:paraId="4C58B1B4" w14:textId="77777777" w:rsidR="00E72513" w:rsidRDefault="00E72513">
            <w:pPr>
              <w:rPr>
                <w:sz w:val="2"/>
              </w:rPr>
            </w:pPr>
          </w:p>
        </w:tc>
        <w:tc>
          <w:tcPr>
            <w:tcW w:w="1460" w:type="dxa"/>
            <w:tcMar>
              <w:top w:w="0" w:type="dxa"/>
              <w:left w:w="0" w:type="dxa"/>
              <w:bottom w:w="0" w:type="dxa"/>
              <w:right w:w="0" w:type="dxa"/>
            </w:tcMar>
          </w:tcPr>
          <w:p w14:paraId="01A62CE6" w14:textId="77777777" w:rsidR="00E72513" w:rsidRDefault="00E72513">
            <w:pPr>
              <w:rPr>
                <w:sz w:val="2"/>
              </w:rPr>
            </w:pPr>
          </w:p>
        </w:tc>
        <w:tc>
          <w:tcPr>
            <w:tcW w:w="1280" w:type="dxa"/>
            <w:tcMar>
              <w:top w:w="0" w:type="dxa"/>
              <w:left w:w="0" w:type="dxa"/>
              <w:bottom w:w="0" w:type="dxa"/>
              <w:right w:w="0" w:type="dxa"/>
            </w:tcMar>
          </w:tcPr>
          <w:p w14:paraId="5F15133F" w14:textId="77777777" w:rsidR="00E72513" w:rsidRDefault="00E72513">
            <w:pPr>
              <w:rPr>
                <w:sz w:val="2"/>
              </w:rPr>
            </w:pPr>
          </w:p>
        </w:tc>
        <w:tc>
          <w:tcPr>
            <w:tcW w:w="1300" w:type="dxa"/>
            <w:tcMar>
              <w:top w:w="0" w:type="dxa"/>
              <w:left w:w="0" w:type="dxa"/>
              <w:bottom w:w="0" w:type="dxa"/>
              <w:right w:w="0" w:type="dxa"/>
            </w:tcMar>
          </w:tcPr>
          <w:p w14:paraId="469051B9" w14:textId="77777777" w:rsidR="00E72513" w:rsidRDefault="00E72513">
            <w:pPr>
              <w:rPr>
                <w:sz w:val="2"/>
              </w:rPr>
            </w:pPr>
          </w:p>
        </w:tc>
        <w:tc>
          <w:tcPr>
            <w:tcW w:w="1100" w:type="dxa"/>
            <w:tcMar>
              <w:top w:w="0" w:type="dxa"/>
              <w:left w:w="0" w:type="dxa"/>
              <w:bottom w:w="0" w:type="dxa"/>
              <w:right w:w="0" w:type="dxa"/>
            </w:tcMar>
          </w:tcPr>
          <w:p w14:paraId="299BF27C" w14:textId="77777777" w:rsidR="00E72513" w:rsidRDefault="00E72513">
            <w:pPr>
              <w:rPr>
                <w:sz w:val="2"/>
              </w:rPr>
            </w:pPr>
          </w:p>
        </w:tc>
        <w:tc>
          <w:tcPr>
            <w:tcW w:w="1060" w:type="dxa"/>
            <w:tcMar>
              <w:top w:w="0" w:type="dxa"/>
              <w:left w:w="0" w:type="dxa"/>
              <w:bottom w:w="0" w:type="dxa"/>
              <w:right w:w="0" w:type="dxa"/>
            </w:tcMar>
          </w:tcPr>
          <w:p w14:paraId="5EB25570" w14:textId="77777777" w:rsidR="00E72513" w:rsidRDefault="00E72513">
            <w:pPr>
              <w:rPr>
                <w:sz w:val="2"/>
              </w:rPr>
            </w:pPr>
          </w:p>
        </w:tc>
        <w:tc>
          <w:tcPr>
            <w:tcW w:w="3560" w:type="dxa"/>
            <w:tcMar>
              <w:top w:w="0" w:type="dxa"/>
              <w:left w:w="0" w:type="dxa"/>
              <w:bottom w:w="0" w:type="dxa"/>
              <w:right w:w="0" w:type="dxa"/>
            </w:tcMar>
          </w:tcPr>
          <w:p w14:paraId="7A849415" w14:textId="77777777" w:rsidR="00E72513" w:rsidRDefault="00E72513">
            <w:pPr>
              <w:rPr>
                <w:sz w:val="2"/>
              </w:rPr>
            </w:pPr>
          </w:p>
        </w:tc>
      </w:tr>
      <w:tr w:rsidR="00E72513" w14:paraId="55C54ADC"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7CE6C8" w14:textId="77777777" w:rsidR="00E72513" w:rsidRDefault="00704243">
            <w:r>
              <w:rPr>
                <w:rFonts w:ascii="SansSerif" w:eastAsia="SansSerif" w:hAnsi="SansSerif" w:cs="SansSerif"/>
                <w:b/>
                <w:color w:val="000000"/>
                <w:sz w:val="16"/>
              </w:rPr>
              <w:t>Beta/photon emitters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AE61EB" w14:textId="77777777" w:rsidR="00E72513" w:rsidRDefault="00704243">
            <w:pPr>
              <w:jc w:val="center"/>
            </w:pPr>
            <w:r>
              <w:rPr>
                <w:rFonts w:ascii="SansSerif" w:eastAsia="SansSerif" w:hAnsi="SansSerif" w:cs="SansSerif"/>
                <w:color w:val="000000"/>
                <w:sz w:val="16"/>
              </w:rPr>
              <w:t>02/26/2018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AEF5759" w14:textId="77777777" w:rsidR="00E72513" w:rsidRDefault="00704243">
            <w:pPr>
              <w:jc w:val="center"/>
            </w:pPr>
            <w:r>
              <w:rPr>
                <w:rFonts w:ascii="SansSerif" w:eastAsia="SansSerif" w:hAnsi="SansSerif" w:cs="SansSerif"/>
                <w:color w:val="000000"/>
                <w:sz w:val="16"/>
              </w:rPr>
              <w:t>4.3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AF6EF83" w14:textId="77777777" w:rsidR="00E72513" w:rsidRDefault="00704243">
            <w:pPr>
              <w:jc w:val="center"/>
            </w:pPr>
            <w:r>
              <w:rPr>
                <w:rFonts w:ascii="SansSerif" w:eastAsia="SansSerif" w:hAnsi="SansSerif" w:cs="SansSerif"/>
                <w:color w:val="000000"/>
                <w:sz w:val="16"/>
              </w:rPr>
              <w:t>4.3 - 4.3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E4F49EE" w14:textId="77777777" w:rsidR="00E72513" w:rsidRDefault="00704243">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D42B64" w14:textId="77777777" w:rsidR="00E72513" w:rsidRDefault="00704243">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09185F3" w14:textId="77777777" w:rsidR="00E72513" w:rsidRDefault="00704243">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9CCA753" w14:textId="77777777" w:rsidR="00E72513" w:rsidRDefault="0070424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3BF225" w14:textId="77777777" w:rsidR="00E72513" w:rsidRDefault="00704243">
            <w:r>
              <w:rPr>
                <w:rFonts w:ascii="SansSerif" w:eastAsia="SansSerif" w:hAnsi="SansSerif" w:cs="SansSerif"/>
                <w:color w:val="000000"/>
                <w:sz w:val="16"/>
              </w:rPr>
              <w:t>Decay of natural and man-made deposits.</w:t>
            </w:r>
          </w:p>
        </w:tc>
      </w:tr>
    </w:tbl>
    <w:p w14:paraId="0CD5B676" w14:textId="77777777" w:rsidR="00E72513" w:rsidRDefault="00704243">
      <w:pPr>
        <w:spacing w:after="180"/>
        <w:ind w:left="200"/>
      </w:pPr>
      <w:r>
        <w:rPr>
          <w:rFonts w:ascii="SansSerif" w:eastAsia="SansSerif" w:hAnsi="SansSerif" w:cs="SansSerif"/>
          <w:color w:val="000000"/>
          <w:sz w:val="16"/>
        </w:rPr>
        <w:t xml:space="preserve">*EPA considers 50 </w:t>
      </w: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 to be the level of concern for beta particles.</w:t>
      </w:r>
    </w:p>
    <w:p w14:paraId="7DC58CDA" w14:textId="77777777" w:rsidR="00E72513" w:rsidRDefault="00E72513">
      <w:pPr>
        <w:spacing w:line="120" w:lineRule="exact"/>
        <w:rPr>
          <w:sz w:val="12"/>
        </w:rPr>
      </w:pPr>
    </w:p>
    <w:p w14:paraId="1EB98C0C" w14:textId="77777777" w:rsidR="00E72513" w:rsidRDefault="00704243">
      <w:pPr>
        <w:spacing w:after="120"/>
        <w:ind w:left="200"/>
      </w:pPr>
      <w:r>
        <w:rPr>
          <w:rFonts w:ascii="SansSerif" w:eastAsia="SansSerif" w:hAnsi="SansSerif" w:cs="SansSerif"/>
          <w:b/>
          <w:color w:val="000000"/>
          <w:sz w:val="20"/>
        </w:rPr>
        <w:t>Disinfectant Residual</w:t>
      </w:r>
    </w:p>
    <w:p w14:paraId="4F3E5DC8" w14:textId="77777777" w:rsidR="00E72513" w:rsidRDefault="00704243">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E72513" w14:paraId="00D681F4"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A0AF0E" w14:textId="77777777" w:rsidR="00E72513" w:rsidRDefault="00704243">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D68670D" w14:textId="77777777" w:rsidR="00E72513" w:rsidRDefault="00704243">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465C0E" w14:textId="77777777" w:rsidR="00E72513" w:rsidRDefault="00704243">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B464228" w14:textId="77777777" w:rsidR="00E72513" w:rsidRDefault="00704243">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64AD6F" w14:textId="77777777" w:rsidR="00E72513" w:rsidRDefault="00704243">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E5E37F1" w14:textId="77777777" w:rsidR="00E72513" w:rsidRDefault="00704243">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94F05D" w14:textId="77777777" w:rsidR="00E72513" w:rsidRDefault="00704243">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FD61B7E" w14:textId="77777777" w:rsidR="00E72513" w:rsidRDefault="00704243">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3E9866B" w14:textId="77777777" w:rsidR="00E72513" w:rsidRDefault="00704243">
            <w:r>
              <w:rPr>
                <w:rFonts w:ascii="SansSerif" w:eastAsia="SansSerif" w:hAnsi="SansSerif" w:cs="SansSerif"/>
                <w:b/>
                <w:color w:val="000000"/>
                <w:sz w:val="16"/>
              </w:rPr>
              <w:t>Source in Drinking Water</w:t>
            </w:r>
          </w:p>
        </w:tc>
      </w:tr>
      <w:tr w:rsidR="00E72513" w14:paraId="1B3892B7" w14:textId="77777777">
        <w:trPr>
          <w:trHeight w:hRule="exact" w:val="22"/>
        </w:trPr>
        <w:tc>
          <w:tcPr>
            <w:tcW w:w="1920" w:type="dxa"/>
            <w:tcMar>
              <w:top w:w="0" w:type="dxa"/>
              <w:left w:w="0" w:type="dxa"/>
              <w:bottom w:w="0" w:type="dxa"/>
              <w:right w:w="0" w:type="dxa"/>
            </w:tcMar>
          </w:tcPr>
          <w:p w14:paraId="40442144" w14:textId="77777777" w:rsidR="00E72513" w:rsidRDefault="00E72513">
            <w:pPr>
              <w:rPr>
                <w:sz w:val="2"/>
              </w:rPr>
            </w:pPr>
          </w:p>
        </w:tc>
        <w:tc>
          <w:tcPr>
            <w:tcW w:w="1360" w:type="dxa"/>
            <w:tcMar>
              <w:top w:w="0" w:type="dxa"/>
              <w:left w:w="0" w:type="dxa"/>
              <w:bottom w:w="0" w:type="dxa"/>
              <w:right w:w="0" w:type="dxa"/>
            </w:tcMar>
          </w:tcPr>
          <w:p w14:paraId="10BD0D51" w14:textId="77777777" w:rsidR="00E72513" w:rsidRDefault="00E72513">
            <w:pPr>
              <w:rPr>
                <w:sz w:val="2"/>
              </w:rPr>
            </w:pPr>
          </w:p>
        </w:tc>
        <w:tc>
          <w:tcPr>
            <w:tcW w:w="1460" w:type="dxa"/>
            <w:tcMar>
              <w:top w:w="0" w:type="dxa"/>
              <w:left w:w="0" w:type="dxa"/>
              <w:bottom w:w="0" w:type="dxa"/>
              <w:right w:w="0" w:type="dxa"/>
            </w:tcMar>
          </w:tcPr>
          <w:p w14:paraId="3FB492AD" w14:textId="77777777" w:rsidR="00E72513" w:rsidRDefault="00E72513">
            <w:pPr>
              <w:rPr>
                <w:sz w:val="2"/>
              </w:rPr>
            </w:pPr>
          </w:p>
        </w:tc>
        <w:tc>
          <w:tcPr>
            <w:tcW w:w="1460" w:type="dxa"/>
            <w:tcMar>
              <w:top w:w="0" w:type="dxa"/>
              <w:left w:w="0" w:type="dxa"/>
              <w:bottom w:w="0" w:type="dxa"/>
              <w:right w:w="0" w:type="dxa"/>
            </w:tcMar>
          </w:tcPr>
          <w:p w14:paraId="0D6BBDCF" w14:textId="77777777" w:rsidR="00E72513" w:rsidRDefault="00E72513">
            <w:pPr>
              <w:rPr>
                <w:sz w:val="2"/>
              </w:rPr>
            </w:pPr>
          </w:p>
        </w:tc>
        <w:tc>
          <w:tcPr>
            <w:tcW w:w="1280" w:type="dxa"/>
            <w:tcMar>
              <w:top w:w="0" w:type="dxa"/>
              <w:left w:w="0" w:type="dxa"/>
              <w:bottom w:w="0" w:type="dxa"/>
              <w:right w:w="0" w:type="dxa"/>
            </w:tcMar>
          </w:tcPr>
          <w:p w14:paraId="795D6232" w14:textId="77777777" w:rsidR="00E72513" w:rsidRDefault="00E72513">
            <w:pPr>
              <w:rPr>
                <w:sz w:val="2"/>
              </w:rPr>
            </w:pPr>
          </w:p>
        </w:tc>
        <w:tc>
          <w:tcPr>
            <w:tcW w:w="1300" w:type="dxa"/>
            <w:tcMar>
              <w:top w:w="0" w:type="dxa"/>
              <w:left w:w="0" w:type="dxa"/>
              <w:bottom w:w="0" w:type="dxa"/>
              <w:right w:w="0" w:type="dxa"/>
            </w:tcMar>
          </w:tcPr>
          <w:p w14:paraId="0E8D1A9E" w14:textId="77777777" w:rsidR="00E72513" w:rsidRDefault="00E72513">
            <w:pPr>
              <w:rPr>
                <w:sz w:val="2"/>
              </w:rPr>
            </w:pPr>
          </w:p>
        </w:tc>
        <w:tc>
          <w:tcPr>
            <w:tcW w:w="1160" w:type="dxa"/>
            <w:tcMar>
              <w:top w:w="0" w:type="dxa"/>
              <w:left w:w="0" w:type="dxa"/>
              <w:bottom w:w="0" w:type="dxa"/>
              <w:right w:w="0" w:type="dxa"/>
            </w:tcMar>
          </w:tcPr>
          <w:p w14:paraId="5642DC04" w14:textId="77777777" w:rsidR="00E72513" w:rsidRDefault="00E72513">
            <w:pPr>
              <w:rPr>
                <w:sz w:val="2"/>
              </w:rPr>
            </w:pPr>
          </w:p>
        </w:tc>
        <w:tc>
          <w:tcPr>
            <w:tcW w:w="1460" w:type="dxa"/>
            <w:tcMar>
              <w:top w:w="0" w:type="dxa"/>
              <w:left w:w="0" w:type="dxa"/>
              <w:bottom w:w="0" w:type="dxa"/>
              <w:right w:w="0" w:type="dxa"/>
            </w:tcMar>
          </w:tcPr>
          <w:p w14:paraId="5DFF5D45" w14:textId="77777777" w:rsidR="00E72513" w:rsidRDefault="00E72513">
            <w:pPr>
              <w:rPr>
                <w:sz w:val="2"/>
              </w:rPr>
            </w:pPr>
          </w:p>
        </w:tc>
        <w:tc>
          <w:tcPr>
            <w:tcW w:w="3340" w:type="dxa"/>
            <w:tcMar>
              <w:top w:w="0" w:type="dxa"/>
              <w:left w:w="0" w:type="dxa"/>
              <w:bottom w:w="0" w:type="dxa"/>
              <w:right w:w="0" w:type="dxa"/>
            </w:tcMar>
          </w:tcPr>
          <w:p w14:paraId="28A9F569" w14:textId="77777777" w:rsidR="00E72513" w:rsidRDefault="00E72513">
            <w:pPr>
              <w:rPr>
                <w:sz w:val="2"/>
              </w:rPr>
            </w:pPr>
          </w:p>
        </w:tc>
      </w:tr>
      <w:tr w:rsidR="00E72513" w14:paraId="36AB490D"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613A97" w14:textId="77777777" w:rsidR="004B0FB5" w:rsidRPr="004B0FB5" w:rsidRDefault="004B0FB5">
            <w:pPr>
              <w:rPr>
                <w:sz w:val="16"/>
                <w:szCs w:val="16"/>
              </w:rPr>
            </w:pPr>
            <w:r w:rsidRPr="004B0FB5">
              <w:rPr>
                <w:sz w:val="16"/>
                <w:szCs w:val="16"/>
              </w:rPr>
              <w:t>Chlorine, Free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1190F8" w14:textId="77777777" w:rsidR="00E72513" w:rsidRDefault="00704243">
            <w:pPr>
              <w:jc w:val="center"/>
            </w:pPr>
            <w:r>
              <w:rPr>
                <w:rFonts w:ascii="SansSerif" w:eastAsia="SansSerif" w:hAnsi="SansSerif" w:cs="SansSerif"/>
                <w:color w:val="000000"/>
                <w:sz w:val="16"/>
              </w:rPr>
              <w:t>2022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9F332F8" w14:textId="77777777" w:rsidR="00E72513" w:rsidRPr="004B0FB5" w:rsidRDefault="004B0FB5">
            <w:pPr>
              <w:rPr>
                <w:sz w:val="16"/>
                <w:szCs w:val="16"/>
              </w:rPr>
            </w:pPr>
            <w:r w:rsidRPr="004B0FB5">
              <w:rPr>
                <w:sz w:val="16"/>
                <w:szCs w:val="16"/>
              </w:rPr>
              <w:t xml:space="preserve">     1.48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F70267" w14:textId="77777777" w:rsidR="00E72513" w:rsidRPr="004B0FB5" w:rsidRDefault="004B0FB5">
            <w:pPr>
              <w:rPr>
                <w:sz w:val="16"/>
                <w:szCs w:val="16"/>
              </w:rPr>
            </w:pPr>
            <w:r w:rsidRPr="004B0FB5">
              <w:rPr>
                <w:sz w:val="16"/>
                <w:szCs w:val="16"/>
              </w:rPr>
              <w:t xml:space="preserve">   0.19-7.8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23F223" w14:textId="77777777" w:rsidR="00E72513" w:rsidRDefault="00704243">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A0CFA33" w14:textId="77777777" w:rsidR="00E72513" w:rsidRDefault="00704243">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E751AD" w14:textId="77777777" w:rsidR="00E72513" w:rsidRPr="004B0FB5" w:rsidRDefault="004B0FB5">
            <w:pPr>
              <w:rPr>
                <w:sz w:val="16"/>
                <w:szCs w:val="16"/>
              </w:rPr>
            </w:pPr>
            <w:r w:rsidRPr="004B0FB5">
              <w:rPr>
                <w:sz w:val="16"/>
                <w:szCs w:val="16"/>
              </w:rPr>
              <w:t xml:space="preserve">  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B35458F" w14:textId="77777777" w:rsidR="00E72513" w:rsidRPr="004B0FB5" w:rsidRDefault="004B0FB5">
            <w:pPr>
              <w:jc w:val="center"/>
              <w:rPr>
                <w:sz w:val="16"/>
                <w:szCs w:val="16"/>
              </w:rPr>
            </w:pPr>
            <w:r w:rsidRPr="004B0FB5">
              <w:rPr>
                <w:rFonts w:ascii="SansSerif" w:eastAsia="SansSerif" w:hAnsi="SansSerif" w:cs="SansSerif"/>
                <w:color w:val="000000"/>
                <w:sz w:val="16"/>
                <w:szCs w:val="16"/>
              </w:rPr>
              <w:t>N</w:t>
            </w:r>
            <w:r w:rsidR="00704243" w:rsidRPr="004B0FB5">
              <w:rPr>
                <w:rFonts w:ascii="SansSerif" w:eastAsia="SansSerif" w:hAnsi="SansSerif" w:cs="SansSerif"/>
                <w:color w:val="000000"/>
                <w:sz w:val="16"/>
                <w:szCs w:val="16"/>
              </w:rPr>
              <w:t xml:space="preserve">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BA49BA" w14:textId="77777777" w:rsidR="00E72513" w:rsidRDefault="00704243">
            <w:r>
              <w:rPr>
                <w:rFonts w:ascii="SansSerif" w:eastAsia="SansSerif" w:hAnsi="SansSerif" w:cs="SansSerif"/>
                <w:color w:val="000000"/>
                <w:sz w:val="16"/>
              </w:rPr>
              <w:t>Water additive used to control microbes.</w:t>
            </w:r>
          </w:p>
        </w:tc>
      </w:tr>
    </w:tbl>
    <w:p w14:paraId="641E4173" w14:textId="77777777" w:rsidR="00E72513" w:rsidRDefault="00704243">
      <w:pPr>
        <w:spacing w:line="40" w:lineRule="exact"/>
        <w:rPr>
          <w:sz w:val="4"/>
        </w:rPr>
      </w:pPr>
      <w:r>
        <w:t xml:space="preserve"> </w:t>
      </w:r>
    </w:p>
    <w:p w14:paraId="77C1CEC9" w14:textId="77777777" w:rsidR="00E72513" w:rsidRDefault="00E72513">
      <w:pPr>
        <w:spacing w:after="60" w:line="120" w:lineRule="exact"/>
        <w:rPr>
          <w:sz w:val="12"/>
        </w:rPr>
      </w:pPr>
    </w:p>
    <w:p w14:paraId="6126F871" w14:textId="77777777" w:rsidR="00E72513" w:rsidRDefault="00704243">
      <w:pPr>
        <w:spacing w:before="60" w:after="340"/>
        <w:ind w:left="260"/>
        <w:sectPr w:rsidR="00E72513">
          <w:footerReference w:type="default" r:id="rId9"/>
          <w:pgSz w:w="15840" w:h="12240" w:orient="landscape"/>
          <w:pgMar w:top="300" w:right="600" w:bottom="400" w:left="380" w:header="300" w:footer="400" w:gutter="0"/>
          <w:cols w:space="720"/>
        </w:sectPr>
      </w:pPr>
      <w:r>
        <w:rPr>
          <w:rFonts w:ascii="SansSerif" w:eastAsia="SansSerif" w:hAnsi="SansSerif" w:cs="SansSerif"/>
          <w:b/>
          <w:color w:val="000000"/>
          <w:sz w:val="20"/>
        </w:rPr>
        <w:t>Violations</w:t>
      </w:r>
    </w:p>
    <w:p w14:paraId="2F15F7F8" w14:textId="77777777" w:rsidR="00E72513" w:rsidRDefault="00E72513">
      <w:pPr>
        <w:spacing w:after="60" w:line="20" w:lineRule="exact"/>
        <w:rPr>
          <w:sz w:val="2"/>
        </w:rPr>
      </w:pPr>
    </w:p>
    <w:p w14:paraId="78D6B4AA" w14:textId="77777777" w:rsidR="00E72513" w:rsidRDefault="00704243">
      <w:pPr>
        <w:spacing w:before="60" w:after="140"/>
        <w:ind w:left="260"/>
      </w:pPr>
      <w:r>
        <w:rPr>
          <w:rFonts w:ascii="SansSerif" w:eastAsia="SansSerif" w:hAnsi="SansSerif" w:cs="SansSerif"/>
          <w:b/>
          <w:color w:val="000000"/>
          <w:sz w:val="20"/>
        </w:rPr>
        <w:t>Violations</w:t>
      </w:r>
    </w:p>
    <w:tbl>
      <w:tblPr>
        <w:tblW w:w="0" w:type="auto"/>
        <w:tblInd w:w="260" w:type="dxa"/>
        <w:tblLayout w:type="fixed"/>
        <w:tblCellMar>
          <w:left w:w="0" w:type="dxa"/>
          <w:right w:w="0" w:type="dxa"/>
        </w:tblCellMar>
        <w:tblLook w:val="0000" w:firstRow="0" w:lastRow="0" w:firstColumn="0" w:lastColumn="0" w:noHBand="0" w:noVBand="0"/>
      </w:tblPr>
      <w:tblGrid>
        <w:gridCol w:w="3280"/>
        <w:gridCol w:w="1580"/>
        <w:gridCol w:w="20"/>
        <w:gridCol w:w="1600"/>
        <w:gridCol w:w="8260"/>
      </w:tblGrid>
      <w:tr w:rsidR="00E72513" w14:paraId="5D093E94" w14:textId="77777777">
        <w:trPr>
          <w:trHeight w:hRule="exact" w:val="500"/>
        </w:trPr>
        <w:tc>
          <w:tcPr>
            <w:tcW w:w="14740" w:type="dxa"/>
            <w:gridSpan w:val="5"/>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5FDDDA36" w14:textId="77777777" w:rsidR="00E72513" w:rsidRDefault="00704243">
            <w:r>
              <w:rPr>
                <w:rFonts w:ascii="SansSerif" w:eastAsia="SansSerif" w:hAnsi="SansSerif" w:cs="SansSerif"/>
                <w:b/>
                <w:color w:val="000000"/>
                <w:sz w:val="20"/>
              </w:rPr>
              <w:t>Arsenic</w:t>
            </w:r>
          </w:p>
        </w:tc>
      </w:tr>
      <w:tr w:rsidR="004B0FB5" w14:paraId="4E0B8128" w14:textId="77777777" w:rsidTr="004B0FB5">
        <w:trPr>
          <w:trHeight w:hRule="exact" w:val="430"/>
        </w:trPr>
        <w:tc>
          <w:tcPr>
            <w:tcW w:w="14740" w:type="dxa"/>
            <w:gridSpan w:val="5"/>
            <w:tcBorders>
              <w:left w:val="single" w:sz="16" w:space="0" w:color="000000"/>
              <w:right w:val="single" w:sz="16" w:space="0" w:color="000000"/>
            </w:tcBorders>
            <w:shd w:val="clear" w:color="auto" w:fill="auto"/>
            <w:tcMar>
              <w:top w:w="60" w:type="dxa"/>
              <w:left w:w="60" w:type="dxa"/>
              <w:bottom w:w="0" w:type="dxa"/>
              <w:right w:w="0" w:type="dxa"/>
            </w:tcMar>
          </w:tcPr>
          <w:p w14:paraId="46B2A25C" w14:textId="77777777" w:rsidR="00E72513" w:rsidRDefault="00704243">
            <w:r>
              <w:rPr>
                <w:rFonts w:ascii="SansSerif" w:eastAsia="SansSerif" w:hAnsi="SansSerif" w:cs="SansSerif"/>
                <w:color w:val="000000"/>
                <w:sz w:val="16"/>
              </w:rPr>
              <w:t xml:space="preserve">Some people who drink water containing arsenic in excess of the MCL over many years could experience skin damage or problems with their circulatory </w:t>
            </w:r>
            <w:proofErr w:type="gramStart"/>
            <w:r>
              <w:rPr>
                <w:rFonts w:ascii="SansSerif" w:eastAsia="SansSerif" w:hAnsi="SansSerif" w:cs="SansSerif"/>
                <w:color w:val="000000"/>
                <w:sz w:val="16"/>
              </w:rPr>
              <w:t>system, and</w:t>
            </w:r>
            <w:proofErr w:type="gramEnd"/>
            <w:r>
              <w:rPr>
                <w:rFonts w:ascii="SansSerif" w:eastAsia="SansSerif" w:hAnsi="SansSerif" w:cs="SansSerif"/>
                <w:color w:val="000000"/>
                <w:sz w:val="16"/>
              </w:rPr>
              <w:t xml:space="preserve"> may have an increased risk of getting cancer.</w:t>
            </w:r>
          </w:p>
        </w:tc>
      </w:tr>
      <w:tr w:rsidR="004B0FB5" w14:paraId="694BB72A" w14:textId="77777777" w:rsidTr="004B0FB5">
        <w:trPr>
          <w:trHeight w:hRule="exact" w:val="430"/>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2A66BE4A" w14:textId="77777777" w:rsidR="00E72513" w:rsidRDefault="00704243">
            <w:r>
              <w:rPr>
                <w:rFonts w:ascii="SansSerif" w:eastAsia="SansSerif" w:hAnsi="SansSerif" w:cs="SansSerif"/>
                <w:b/>
                <w:color w:val="000000"/>
                <w:sz w:val="16"/>
              </w:rPr>
              <w:t>Violation Type</w:t>
            </w:r>
          </w:p>
        </w:tc>
        <w:tc>
          <w:tcPr>
            <w:tcW w:w="160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429EDFCB" w14:textId="77777777" w:rsidR="00E72513" w:rsidRDefault="00704243">
            <w:pPr>
              <w:jc w:val="center"/>
            </w:pPr>
            <w:r>
              <w:rPr>
                <w:rFonts w:ascii="SansSerif" w:eastAsia="SansSerif" w:hAnsi="SansSerif" w:cs="SansSerif"/>
                <w:b/>
                <w:color w:val="000000"/>
                <w:sz w:val="16"/>
              </w:rPr>
              <w:t>Violation Begin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FC5073" w14:textId="77777777" w:rsidR="00E72513" w:rsidRDefault="00704243">
            <w:pPr>
              <w:jc w:val="center"/>
            </w:pPr>
            <w:r>
              <w:rPr>
                <w:rFonts w:ascii="SansSerif" w:eastAsia="SansSerif" w:hAnsi="SansSerif" w:cs="SansSerif"/>
                <w:b/>
                <w:color w:val="000000"/>
                <w:sz w:val="16"/>
              </w:rPr>
              <w:t>Violation End</w:t>
            </w:r>
          </w:p>
        </w:tc>
        <w:tc>
          <w:tcPr>
            <w:tcW w:w="826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61A74695" w14:textId="77777777" w:rsidR="00E72513" w:rsidRDefault="00704243">
            <w:r>
              <w:rPr>
                <w:rFonts w:ascii="SansSerif" w:eastAsia="SansSerif" w:hAnsi="SansSerif" w:cs="SansSerif"/>
                <w:b/>
                <w:color w:val="000000"/>
                <w:sz w:val="16"/>
              </w:rPr>
              <w:t>Violation Explanation</w:t>
            </w:r>
          </w:p>
        </w:tc>
      </w:tr>
      <w:tr w:rsidR="004B0FB5" w14:paraId="027658A4" w14:textId="77777777" w:rsidTr="004B0FB5">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18BEBBD3" w14:textId="77777777" w:rsidR="00E72513" w:rsidRDefault="00704243">
            <w:proofErr w:type="gramStart"/>
            <w:r>
              <w:rPr>
                <w:rFonts w:ascii="SansSerif" w:eastAsia="SansSerif" w:hAnsi="SansSerif" w:cs="SansSerif"/>
                <w:color w:val="000000"/>
                <w:sz w:val="16"/>
              </w:rPr>
              <w:t>MCL,  AVERAGE</w:t>
            </w:r>
            <w:proofErr w:type="gramEnd"/>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683840E7" w14:textId="77777777" w:rsidR="00E72513" w:rsidRDefault="00704243">
            <w:pPr>
              <w:jc w:val="center"/>
            </w:pPr>
            <w:r>
              <w:rPr>
                <w:rFonts w:ascii="SansSerif" w:eastAsia="SansSerif" w:hAnsi="SansSerif" w:cs="SansSerif"/>
                <w:color w:val="000000"/>
                <w:sz w:val="16"/>
              </w:rPr>
              <w:t>01/01/2022</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1EC10C" w14:textId="77777777" w:rsidR="00E72513" w:rsidRDefault="00704243">
            <w:pPr>
              <w:jc w:val="center"/>
            </w:pPr>
            <w:r>
              <w:rPr>
                <w:rFonts w:ascii="SansSerif" w:eastAsia="SansSerif" w:hAnsi="SansSerif" w:cs="SansSerif"/>
                <w:color w:val="000000"/>
                <w:sz w:val="16"/>
              </w:rPr>
              <w:t>03/31/2022</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3E0CF1D" w14:textId="77777777" w:rsidR="00E72513" w:rsidRDefault="00704243">
            <w:r>
              <w:rPr>
                <w:rFonts w:ascii="SansSerif" w:eastAsia="SansSerif" w:hAnsi="SansSerif" w:cs="SansSerif"/>
                <w:color w:val="000000"/>
                <w:sz w:val="16"/>
              </w:rPr>
              <w:t>Water samples showed that the amount of this contaminant in our drinking water was above its standard (called a maximum contaminant level and abbreviated MCL) for the period indicated.</w:t>
            </w:r>
          </w:p>
        </w:tc>
      </w:tr>
      <w:tr w:rsidR="004B0FB5" w14:paraId="0935BD18" w14:textId="77777777" w:rsidTr="004B0FB5">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11333B89" w14:textId="77777777" w:rsidR="00E72513" w:rsidRDefault="00704243">
            <w:proofErr w:type="gramStart"/>
            <w:r>
              <w:rPr>
                <w:rFonts w:ascii="SansSerif" w:eastAsia="SansSerif" w:hAnsi="SansSerif" w:cs="SansSerif"/>
                <w:color w:val="000000"/>
                <w:sz w:val="16"/>
              </w:rPr>
              <w:t>MCL,  AVERAGE</w:t>
            </w:r>
            <w:proofErr w:type="gramEnd"/>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757FB3D6" w14:textId="77777777" w:rsidR="00E72513" w:rsidRDefault="00704243">
            <w:pPr>
              <w:jc w:val="center"/>
            </w:pPr>
            <w:r>
              <w:rPr>
                <w:rFonts w:ascii="SansSerif" w:eastAsia="SansSerif" w:hAnsi="SansSerif" w:cs="SansSerif"/>
                <w:color w:val="000000"/>
                <w:sz w:val="16"/>
              </w:rPr>
              <w:t>04/01/2022</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F230B02" w14:textId="77777777" w:rsidR="00E72513" w:rsidRDefault="00704243">
            <w:pPr>
              <w:jc w:val="center"/>
            </w:pPr>
            <w:r>
              <w:rPr>
                <w:rFonts w:ascii="SansSerif" w:eastAsia="SansSerif" w:hAnsi="SansSerif" w:cs="SansSerif"/>
                <w:color w:val="000000"/>
                <w:sz w:val="16"/>
              </w:rPr>
              <w:t>06/30/2022</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3E6A25B7" w14:textId="77777777" w:rsidR="00E72513" w:rsidRDefault="00704243">
            <w:r>
              <w:rPr>
                <w:rFonts w:ascii="SansSerif" w:eastAsia="SansSerif" w:hAnsi="SansSerif" w:cs="SansSerif"/>
                <w:color w:val="000000"/>
                <w:sz w:val="16"/>
              </w:rPr>
              <w:t>Water samples showed that the amount of this contaminant in our drinking water was above its standard (called a maximum contaminant level and abbreviated MCL) for the period indicated.</w:t>
            </w:r>
          </w:p>
        </w:tc>
      </w:tr>
      <w:tr w:rsidR="004B0FB5" w14:paraId="65C1D77E" w14:textId="77777777" w:rsidTr="004B0FB5">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6DA3EC80" w14:textId="77777777" w:rsidR="00E72513" w:rsidRDefault="00704243">
            <w:proofErr w:type="gramStart"/>
            <w:r>
              <w:rPr>
                <w:rFonts w:ascii="SansSerif" w:eastAsia="SansSerif" w:hAnsi="SansSerif" w:cs="SansSerif"/>
                <w:color w:val="000000"/>
                <w:sz w:val="16"/>
              </w:rPr>
              <w:t>MCL,  AVERAGE</w:t>
            </w:r>
            <w:proofErr w:type="gramEnd"/>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44B4DFD6" w14:textId="77777777" w:rsidR="00E72513" w:rsidRDefault="00704243">
            <w:pPr>
              <w:jc w:val="center"/>
            </w:pPr>
            <w:r>
              <w:rPr>
                <w:rFonts w:ascii="SansSerif" w:eastAsia="SansSerif" w:hAnsi="SansSerif" w:cs="SansSerif"/>
                <w:color w:val="000000"/>
                <w:sz w:val="16"/>
              </w:rPr>
              <w:t>07/01/2022</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9FBFFF6" w14:textId="77777777" w:rsidR="00E72513" w:rsidRDefault="00704243">
            <w:pPr>
              <w:jc w:val="center"/>
            </w:pPr>
            <w:r>
              <w:rPr>
                <w:rFonts w:ascii="SansSerif" w:eastAsia="SansSerif" w:hAnsi="SansSerif" w:cs="SansSerif"/>
                <w:color w:val="000000"/>
                <w:sz w:val="16"/>
              </w:rPr>
              <w:t>09/30/2022</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3977DCD" w14:textId="77777777" w:rsidR="00E72513" w:rsidRDefault="00704243">
            <w:r>
              <w:rPr>
                <w:rFonts w:ascii="SansSerif" w:eastAsia="SansSerif" w:hAnsi="SansSerif" w:cs="SansSerif"/>
                <w:color w:val="000000"/>
                <w:sz w:val="16"/>
              </w:rPr>
              <w:t>Water samples showed that the amount of this contaminant in our drinking water was above its standard (called a maximum contaminant level and abbreviated MCL) for the period indicated.</w:t>
            </w:r>
          </w:p>
        </w:tc>
      </w:tr>
      <w:tr w:rsidR="004B0FB5" w14:paraId="77EF70C9" w14:textId="77777777" w:rsidTr="004B0FB5">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5874FB8D" w14:textId="77777777" w:rsidR="00E72513" w:rsidRDefault="00704243">
            <w:proofErr w:type="gramStart"/>
            <w:r>
              <w:rPr>
                <w:rFonts w:ascii="SansSerif" w:eastAsia="SansSerif" w:hAnsi="SansSerif" w:cs="SansSerif"/>
                <w:color w:val="000000"/>
                <w:sz w:val="16"/>
              </w:rPr>
              <w:t>MCL,  AVERAGE</w:t>
            </w:r>
            <w:proofErr w:type="gramEnd"/>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1AE336F4" w14:textId="77777777" w:rsidR="00E72513" w:rsidRDefault="00704243">
            <w:pPr>
              <w:jc w:val="center"/>
            </w:pPr>
            <w:r>
              <w:rPr>
                <w:rFonts w:ascii="SansSerif" w:eastAsia="SansSerif" w:hAnsi="SansSerif" w:cs="SansSerif"/>
                <w:color w:val="000000"/>
                <w:sz w:val="16"/>
              </w:rPr>
              <w:t>10/01/2022</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9BFE33E" w14:textId="77777777" w:rsidR="00E72513" w:rsidRDefault="00704243">
            <w:pPr>
              <w:jc w:val="center"/>
            </w:pPr>
            <w:r>
              <w:rPr>
                <w:rFonts w:ascii="SansSerif" w:eastAsia="SansSerif" w:hAnsi="SansSerif" w:cs="SansSerif"/>
                <w:color w:val="000000"/>
                <w:sz w:val="16"/>
              </w:rPr>
              <w:t>12/31/2022</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17D88A1" w14:textId="77777777" w:rsidR="00E72513" w:rsidRDefault="00704243">
            <w:r>
              <w:rPr>
                <w:rFonts w:ascii="SansSerif" w:eastAsia="SansSerif" w:hAnsi="SansSerif" w:cs="SansSerif"/>
                <w:color w:val="000000"/>
                <w:sz w:val="16"/>
              </w:rPr>
              <w:t>Water samples showed that the amount of this contaminant in our drinking water was above its standard (called a maximum contaminant level and abbreviated MCL) for the period indicated.</w:t>
            </w:r>
          </w:p>
        </w:tc>
      </w:tr>
      <w:tr w:rsidR="00E72513" w14:paraId="390197A1" w14:textId="77777777">
        <w:trPr>
          <w:trHeight w:hRule="exact" w:val="10"/>
        </w:trPr>
        <w:tc>
          <w:tcPr>
            <w:tcW w:w="3280" w:type="dxa"/>
            <w:tcBorders>
              <w:bottom w:val="single" w:sz="16" w:space="0" w:color="000000"/>
            </w:tcBorders>
            <w:tcMar>
              <w:top w:w="0" w:type="dxa"/>
              <w:left w:w="0" w:type="dxa"/>
              <w:bottom w:w="0" w:type="dxa"/>
              <w:right w:w="0" w:type="dxa"/>
            </w:tcMar>
          </w:tcPr>
          <w:p w14:paraId="37C6C93A" w14:textId="77777777" w:rsidR="00E72513" w:rsidRDefault="00E72513">
            <w:pPr>
              <w:spacing w:after="20"/>
              <w:rPr>
                <w:sz w:val="2"/>
              </w:rPr>
            </w:pPr>
          </w:p>
        </w:tc>
        <w:tc>
          <w:tcPr>
            <w:tcW w:w="1580" w:type="dxa"/>
            <w:tcBorders>
              <w:bottom w:val="single" w:sz="16" w:space="0" w:color="000000"/>
            </w:tcBorders>
            <w:tcMar>
              <w:top w:w="0" w:type="dxa"/>
              <w:left w:w="0" w:type="dxa"/>
              <w:bottom w:w="0" w:type="dxa"/>
              <w:right w:w="0" w:type="dxa"/>
            </w:tcMar>
          </w:tcPr>
          <w:p w14:paraId="602299CC" w14:textId="77777777" w:rsidR="00E72513" w:rsidRDefault="00E72513">
            <w:pPr>
              <w:spacing w:after="20"/>
              <w:rPr>
                <w:sz w:val="2"/>
              </w:rPr>
            </w:pPr>
          </w:p>
        </w:tc>
        <w:tc>
          <w:tcPr>
            <w:tcW w:w="20" w:type="dxa"/>
            <w:tcBorders>
              <w:bottom w:val="single" w:sz="16" w:space="0" w:color="000000"/>
            </w:tcBorders>
            <w:tcMar>
              <w:top w:w="0" w:type="dxa"/>
              <w:left w:w="0" w:type="dxa"/>
              <w:bottom w:w="0" w:type="dxa"/>
              <w:right w:w="0" w:type="dxa"/>
            </w:tcMar>
          </w:tcPr>
          <w:p w14:paraId="2A731E3F" w14:textId="77777777" w:rsidR="00E72513" w:rsidRDefault="00E72513">
            <w:pPr>
              <w:spacing w:after="20"/>
              <w:rPr>
                <w:sz w:val="2"/>
              </w:rPr>
            </w:pPr>
          </w:p>
        </w:tc>
        <w:tc>
          <w:tcPr>
            <w:tcW w:w="1600" w:type="dxa"/>
            <w:tcBorders>
              <w:bottom w:val="single" w:sz="16" w:space="0" w:color="000000"/>
            </w:tcBorders>
            <w:tcMar>
              <w:top w:w="0" w:type="dxa"/>
              <w:left w:w="0" w:type="dxa"/>
              <w:bottom w:w="0" w:type="dxa"/>
              <w:right w:w="0" w:type="dxa"/>
            </w:tcMar>
          </w:tcPr>
          <w:p w14:paraId="1D5C2963" w14:textId="77777777" w:rsidR="00E72513" w:rsidRDefault="00E72513">
            <w:pPr>
              <w:spacing w:after="20"/>
              <w:rPr>
                <w:sz w:val="2"/>
              </w:rPr>
            </w:pPr>
          </w:p>
        </w:tc>
        <w:tc>
          <w:tcPr>
            <w:tcW w:w="8260" w:type="dxa"/>
            <w:tcBorders>
              <w:bottom w:val="single" w:sz="16" w:space="0" w:color="000000"/>
            </w:tcBorders>
            <w:tcMar>
              <w:top w:w="0" w:type="dxa"/>
              <w:left w:w="0" w:type="dxa"/>
              <w:bottom w:w="0" w:type="dxa"/>
              <w:right w:w="0" w:type="dxa"/>
            </w:tcMar>
          </w:tcPr>
          <w:p w14:paraId="73AC6DEA" w14:textId="77777777" w:rsidR="00E72513" w:rsidRDefault="00E72513">
            <w:pPr>
              <w:spacing w:after="20"/>
              <w:rPr>
                <w:sz w:val="2"/>
              </w:rPr>
            </w:pPr>
          </w:p>
        </w:tc>
      </w:tr>
      <w:tr w:rsidR="00E72513" w14:paraId="19A2A41F" w14:textId="77777777">
        <w:trPr>
          <w:trHeight w:hRule="exact" w:val="10"/>
        </w:trPr>
        <w:tc>
          <w:tcPr>
            <w:tcW w:w="3280" w:type="dxa"/>
            <w:tcMar>
              <w:top w:w="0" w:type="dxa"/>
              <w:left w:w="0" w:type="dxa"/>
              <w:bottom w:w="0" w:type="dxa"/>
              <w:right w:w="0" w:type="dxa"/>
            </w:tcMar>
          </w:tcPr>
          <w:p w14:paraId="0D22CB71" w14:textId="77777777" w:rsidR="00E72513" w:rsidRDefault="00E72513">
            <w:pPr>
              <w:rPr>
                <w:sz w:val="2"/>
              </w:rPr>
            </w:pPr>
          </w:p>
        </w:tc>
        <w:tc>
          <w:tcPr>
            <w:tcW w:w="1580" w:type="dxa"/>
            <w:tcMar>
              <w:top w:w="0" w:type="dxa"/>
              <w:left w:w="0" w:type="dxa"/>
              <w:bottom w:w="0" w:type="dxa"/>
              <w:right w:w="0" w:type="dxa"/>
            </w:tcMar>
          </w:tcPr>
          <w:p w14:paraId="0AE35A43" w14:textId="77777777" w:rsidR="00E72513" w:rsidRDefault="00E72513">
            <w:pPr>
              <w:rPr>
                <w:sz w:val="2"/>
              </w:rPr>
            </w:pPr>
          </w:p>
        </w:tc>
        <w:tc>
          <w:tcPr>
            <w:tcW w:w="20" w:type="dxa"/>
            <w:tcMar>
              <w:top w:w="0" w:type="dxa"/>
              <w:left w:w="0" w:type="dxa"/>
              <w:bottom w:w="0" w:type="dxa"/>
              <w:right w:w="0" w:type="dxa"/>
            </w:tcMar>
          </w:tcPr>
          <w:p w14:paraId="4F0A7642" w14:textId="77777777" w:rsidR="00E72513" w:rsidRDefault="00E72513">
            <w:pPr>
              <w:rPr>
                <w:sz w:val="2"/>
              </w:rPr>
            </w:pPr>
          </w:p>
        </w:tc>
        <w:tc>
          <w:tcPr>
            <w:tcW w:w="1600" w:type="dxa"/>
            <w:tcMar>
              <w:top w:w="0" w:type="dxa"/>
              <w:left w:w="0" w:type="dxa"/>
              <w:bottom w:w="0" w:type="dxa"/>
              <w:right w:w="0" w:type="dxa"/>
            </w:tcMar>
          </w:tcPr>
          <w:p w14:paraId="5F67AB79" w14:textId="77777777" w:rsidR="00E72513" w:rsidRDefault="00E72513">
            <w:pPr>
              <w:rPr>
                <w:sz w:val="2"/>
              </w:rPr>
            </w:pPr>
          </w:p>
        </w:tc>
        <w:tc>
          <w:tcPr>
            <w:tcW w:w="8260" w:type="dxa"/>
            <w:tcMar>
              <w:top w:w="0" w:type="dxa"/>
              <w:left w:w="0" w:type="dxa"/>
              <w:bottom w:w="0" w:type="dxa"/>
              <w:right w:w="0" w:type="dxa"/>
            </w:tcMar>
          </w:tcPr>
          <w:p w14:paraId="272A3792" w14:textId="77777777" w:rsidR="00E72513" w:rsidRDefault="00E72513">
            <w:pPr>
              <w:rPr>
                <w:sz w:val="2"/>
              </w:rPr>
            </w:pPr>
          </w:p>
        </w:tc>
      </w:tr>
    </w:tbl>
    <w:p w14:paraId="0F7F0910" w14:textId="77777777" w:rsidR="00E72513" w:rsidRDefault="00704243">
      <w:pPr>
        <w:spacing w:line="160" w:lineRule="exact"/>
        <w:rPr>
          <w:sz w:val="16"/>
        </w:rPr>
      </w:pPr>
      <w:r>
        <w:t xml:space="preserve"> </w:t>
      </w:r>
    </w:p>
    <w:tbl>
      <w:tblPr>
        <w:tblW w:w="0" w:type="auto"/>
        <w:tblInd w:w="260" w:type="dxa"/>
        <w:tblLayout w:type="fixed"/>
        <w:tblCellMar>
          <w:left w:w="0" w:type="dxa"/>
          <w:right w:w="0" w:type="dxa"/>
        </w:tblCellMar>
        <w:tblLook w:val="0000" w:firstRow="0" w:lastRow="0" w:firstColumn="0" w:lastColumn="0" w:noHBand="0" w:noVBand="0"/>
      </w:tblPr>
      <w:tblGrid>
        <w:gridCol w:w="3280"/>
        <w:gridCol w:w="1580"/>
        <w:gridCol w:w="20"/>
        <w:gridCol w:w="1600"/>
        <w:gridCol w:w="8260"/>
      </w:tblGrid>
      <w:tr w:rsidR="00E72513" w14:paraId="5B3F50F0" w14:textId="77777777">
        <w:trPr>
          <w:trHeight w:hRule="exact" w:val="500"/>
        </w:trPr>
        <w:tc>
          <w:tcPr>
            <w:tcW w:w="14740" w:type="dxa"/>
            <w:gridSpan w:val="5"/>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178B6F73" w14:textId="77777777" w:rsidR="00E72513" w:rsidRDefault="00704243">
            <w:r>
              <w:rPr>
                <w:rFonts w:ascii="SansSerif" w:eastAsia="SansSerif" w:hAnsi="SansSerif" w:cs="SansSerif"/>
                <w:b/>
                <w:color w:val="000000"/>
                <w:sz w:val="20"/>
              </w:rPr>
              <w:t>E. coli</w:t>
            </w:r>
          </w:p>
        </w:tc>
      </w:tr>
      <w:tr w:rsidR="004B0FB5" w14:paraId="4FD1A17A" w14:textId="77777777" w:rsidTr="004B0FB5">
        <w:trPr>
          <w:trHeight w:hRule="exact" w:val="430"/>
        </w:trPr>
        <w:tc>
          <w:tcPr>
            <w:tcW w:w="14740" w:type="dxa"/>
            <w:gridSpan w:val="5"/>
            <w:tcBorders>
              <w:left w:val="single" w:sz="16" w:space="0" w:color="000000"/>
              <w:right w:val="single" w:sz="16" w:space="0" w:color="000000"/>
            </w:tcBorders>
            <w:shd w:val="clear" w:color="auto" w:fill="auto"/>
            <w:tcMar>
              <w:top w:w="60" w:type="dxa"/>
              <w:left w:w="60" w:type="dxa"/>
              <w:bottom w:w="0" w:type="dxa"/>
              <w:right w:w="0" w:type="dxa"/>
            </w:tcMar>
          </w:tcPr>
          <w:p w14:paraId="2710EFF0" w14:textId="77777777" w:rsidR="00E72513" w:rsidRDefault="00704243">
            <w:r>
              <w:rPr>
                <w:rFonts w:ascii="SansSerif" w:eastAsia="SansSerif" w:hAnsi="SansSerif" w:cs="SansSerif"/>
                <w:color w:val="000000"/>
                <w:sz w:val="16"/>
              </w:rPr>
              <w:t xml:space="preserve">Fecal coliforms and E. coli are bacteria whose presence indicates that the water may be contaminated with human or animal </w:t>
            </w:r>
            <w:proofErr w:type="gramStart"/>
            <w:r>
              <w:rPr>
                <w:rFonts w:ascii="SansSerif" w:eastAsia="SansSerif" w:hAnsi="SansSerif" w:cs="SansSerif"/>
                <w:color w:val="000000"/>
                <w:sz w:val="16"/>
              </w:rPr>
              <w:t>wastes</w:t>
            </w:r>
            <w:proofErr w:type="gramEnd"/>
            <w:r>
              <w:rPr>
                <w:rFonts w:ascii="SansSerif" w:eastAsia="SansSerif" w:hAnsi="SansSerif" w:cs="SansSerif"/>
                <w:color w:val="000000"/>
                <w:sz w:val="16"/>
              </w:rPr>
              <w:t>. Microbes in these wastes can cause short-term effects, such as diarrhea, cramps, nausea, headaches, or other symptoms. They may pose a special health risk for infants, young children, and people with severely compromised immune systems.</w:t>
            </w:r>
          </w:p>
        </w:tc>
      </w:tr>
      <w:tr w:rsidR="004B0FB5" w14:paraId="5D1310AA" w14:textId="77777777" w:rsidTr="004B0FB5">
        <w:trPr>
          <w:trHeight w:hRule="exact" w:val="430"/>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382CB69D" w14:textId="77777777" w:rsidR="00E72513" w:rsidRDefault="00704243">
            <w:r>
              <w:rPr>
                <w:rFonts w:ascii="SansSerif" w:eastAsia="SansSerif" w:hAnsi="SansSerif" w:cs="SansSerif"/>
                <w:b/>
                <w:color w:val="000000"/>
                <w:sz w:val="16"/>
              </w:rPr>
              <w:t>Violation Type</w:t>
            </w:r>
          </w:p>
        </w:tc>
        <w:tc>
          <w:tcPr>
            <w:tcW w:w="160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26667117" w14:textId="77777777" w:rsidR="00E72513" w:rsidRDefault="00704243">
            <w:pPr>
              <w:jc w:val="center"/>
            </w:pPr>
            <w:r>
              <w:rPr>
                <w:rFonts w:ascii="SansSerif" w:eastAsia="SansSerif" w:hAnsi="SansSerif" w:cs="SansSerif"/>
                <w:b/>
                <w:color w:val="000000"/>
                <w:sz w:val="16"/>
              </w:rPr>
              <w:t>Violation Begin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30D40D8" w14:textId="77777777" w:rsidR="00E72513" w:rsidRDefault="00704243">
            <w:pPr>
              <w:jc w:val="center"/>
            </w:pPr>
            <w:r>
              <w:rPr>
                <w:rFonts w:ascii="SansSerif" w:eastAsia="SansSerif" w:hAnsi="SansSerif" w:cs="SansSerif"/>
                <w:b/>
                <w:color w:val="000000"/>
                <w:sz w:val="16"/>
              </w:rPr>
              <w:t>Violation End</w:t>
            </w:r>
          </w:p>
        </w:tc>
        <w:tc>
          <w:tcPr>
            <w:tcW w:w="826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6E7D6EDD" w14:textId="77777777" w:rsidR="00E72513" w:rsidRDefault="00704243">
            <w:r>
              <w:rPr>
                <w:rFonts w:ascii="SansSerif" w:eastAsia="SansSerif" w:hAnsi="SansSerif" w:cs="SansSerif"/>
                <w:b/>
                <w:color w:val="000000"/>
                <w:sz w:val="16"/>
              </w:rPr>
              <w:t>Violation Explanation</w:t>
            </w:r>
          </w:p>
        </w:tc>
      </w:tr>
      <w:tr w:rsidR="004B0FB5" w14:paraId="48A86480" w14:textId="77777777" w:rsidTr="004B0FB5">
        <w:trPr>
          <w:trHeight w:hRule="exact" w:val="59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3F7337AE" w14:textId="77777777" w:rsidR="00E72513" w:rsidRDefault="00704243">
            <w:r>
              <w:rPr>
                <w:rFonts w:ascii="SansSerif" w:eastAsia="SansSerif" w:hAnsi="SansSerif" w:cs="SansSerif"/>
                <w:color w:val="000000"/>
                <w:sz w:val="16"/>
              </w:rPr>
              <w:t>MONITOR GWR TRIGGERED/ADDITIONAL, MAJOR</w:t>
            </w:r>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422BD398" w14:textId="77777777" w:rsidR="00E72513" w:rsidRDefault="00704243">
            <w:pPr>
              <w:jc w:val="center"/>
            </w:pPr>
            <w:r>
              <w:rPr>
                <w:rFonts w:ascii="SansSerif" w:eastAsia="SansSerif" w:hAnsi="SansSerif" w:cs="SansSerif"/>
                <w:color w:val="000000"/>
                <w:sz w:val="16"/>
              </w:rPr>
              <w:t>08/19/2021</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614FB4" w14:textId="77777777" w:rsidR="00E72513" w:rsidRDefault="00704243">
            <w:pPr>
              <w:jc w:val="center"/>
            </w:pPr>
            <w:r>
              <w:rPr>
                <w:rFonts w:ascii="SansSerif" w:eastAsia="SansSerif" w:hAnsi="SansSerif" w:cs="SansSerif"/>
                <w:color w:val="000000"/>
                <w:sz w:val="16"/>
              </w:rPr>
              <w:t>03/21/2023</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E3B6BED" w14:textId="77777777" w:rsidR="00E72513" w:rsidRDefault="00704243">
            <w:r>
              <w:rPr>
                <w:rFonts w:ascii="SansSerif" w:eastAsia="SansSerif" w:hAnsi="SansSerif" w:cs="SansSerif"/>
                <w:color w:val="000000"/>
                <w:sz w:val="16"/>
              </w:rPr>
              <w:t>We failed to collect follow-up samples within 24 hours of learning of the total coliform-positive sample. These needed to be tested for fecal indicators from all sources that were being used at the time the positive sample was collected.</w:t>
            </w:r>
          </w:p>
        </w:tc>
      </w:tr>
      <w:tr w:rsidR="00E72513" w14:paraId="083F308D" w14:textId="77777777">
        <w:trPr>
          <w:trHeight w:hRule="exact" w:val="10"/>
        </w:trPr>
        <w:tc>
          <w:tcPr>
            <w:tcW w:w="3280" w:type="dxa"/>
            <w:tcBorders>
              <w:bottom w:val="single" w:sz="16" w:space="0" w:color="000000"/>
            </w:tcBorders>
            <w:tcMar>
              <w:top w:w="0" w:type="dxa"/>
              <w:left w:w="0" w:type="dxa"/>
              <w:bottom w:w="0" w:type="dxa"/>
              <w:right w:w="0" w:type="dxa"/>
            </w:tcMar>
          </w:tcPr>
          <w:p w14:paraId="7F2450A6" w14:textId="77777777" w:rsidR="00E72513" w:rsidRDefault="00E72513">
            <w:pPr>
              <w:spacing w:after="20"/>
              <w:rPr>
                <w:sz w:val="2"/>
              </w:rPr>
            </w:pPr>
          </w:p>
        </w:tc>
        <w:tc>
          <w:tcPr>
            <w:tcW w:w="1580" w:type="dxa"/>
            <w:tcBorders>
              <w:bottom w:val="single" w:sz="16" w:space="0" w:color="000000"/>
            </w:tcBorders>
            <w:tcMar>
              <w:top w:w="0" w:type="dxa"/>
              <w:left w:w="0" w:type="dxa"/>
              <w:bottom w:w="0" w:type="dxa"/>
              <w:right w:w="0" w:type="dxa"/>
            </w:tcMar>
          </w:tcPr>
          <w:p w14:paraId="2F36DB74" w14:textId="77777777" w:rsidR="00E72513" w:rsidRDefault="00E72513">
            <w:pPr>
              <w:spacing w:after="20"/>
              <w:rPr>
                <w:sz w:val="2"/>
              </w:rPr>
            </w:pPr>
          </w:p>
        </w:tc>
        <w:tc>
          <w:tcPr>
            <w:tcW w:w="20" w:type="dxa"/>
            <w:tcBorders>
              <w:bottom w:val="single" w:sz="16" w:space="0" w:color="000000"/>
            </w:tcBorders>
            <w:tcMar>
              <w:top w:w="0" w:type="dxa"/>
              <w:left w:w="0" w:type="dxa"/>
              <w:bottom w:w="0" w:type="dxa"/>
              <w:right w:w="0" w:type="dxa"/>
            </w:tcMar>
          </w:tcPr>
          <w:p w14:paraId="668DC163" w14:textId="77777777" w:rsidR="00E72513" w:rsidRDefault="00E72513">
            <w:pPr>
              <w:spacing w:after="20"/>
              <w:rPr>
                <w:sz w:val="2"/>
              </w:rPr>
            </w:pPr>
          </w:p>
        </w:tc>
        <w:tc>
          <w:tcPr>
            <w:tcW w:w="1600" w:type="dxa"/>
            <w:tcBorders>
              <w:bottom w:val="single" w:sz="16" w:space="0" w:color="000000"/>
            </w:tcBorders>
            <w:tcMar>
              <w:top w:w="0" w:type="dxa"/>
              <w:left w:w="0" w:type="dxa"/>
              <w:bottom w:w="0" w:type="dxa"/>
              <w:right w:w="0" w:type="dxa"/>
            </w:tcMar>
          </w:tcPr>
          <w:p w14:paraId="6740E168" w14:textId="77777777" w:rsidR="00E72513" w:rsidRDefault="00E72513">
            <w:pPr>
              <w:spacing w:after="20"/>
              <w:rPr>
                <w:sz w:val="2"/>
              </w:rPr>
            </w:pPr>
          </w:p>
        </w:tc>
        <w:tc>
          <w:tcPr>
            <w:tcW w:w="8260" w:type="dxa"/>
            <w:tcBorders>
              <w:bottom w:val="single" w:sz="16" w:space="0" w:color="000000"/>
            </w:tcBorders>
            <w:tcMar>
              <w:top w:w="0" w:type="dxa"/>
              <w:left w:w="0" w:type="dxa"/>
              <w:bottom w:w="0" w:type="dxa"/>
              <w:right w:w="0" w:type="dxa"/>
            </w:tcMar>
          </w:tcPr>
          <w:p w14:paraId="3F1448F2" w14:textId="77777777" w:rsidR="00E72513" w:rsidRDefault="00E72513">
            <w:pPr>
              <w:spacing w:after="20"/>
              <w:rPr>
                <w:sz w:val="2"/>
              </w:rPr>
            </w:pPr>
          </w:p>
        </w:tc>
      </w:tr>
      <w:tr w:rsidR="00E72513" w14:paraId="50E146AD" w14:textId="77777777">
        <w:trPr>
          <w:trHeight w:hRule="exact" w:val="10"/>
        </w:trPr>
        <w:tc>
          <w:tcPr>
            <w:tcW w:w="3280" w:type="dxa"/>
            <w:tcMar>
              <w:top w:w="0" w:type="dxa"/>
              <w:left w:w="0" w:type="dxa"/>
              <w:bottom w:w="0" w:type="dxa"/>
              <w:right w:w="0" w:type="dxa"/>
            </w:tcMar>
          </w:tcPr>
          <w:p w14:paraId="7B365362" w14:textId="77777777" w:rsidR="00E72513" w:rsidRDefault="00E72513">
            <w:pPr>
              <w:rPr>
                <w:sz w:val="2"/>
              </w:rPr>
            </w:pPr>
          </w:p>
        </w:tc>
        <w:tc>
          <w:tcPr>
            <w:tcW w:w="1580" w:type="dxa"/>
            <w:tcMar>
              <w:top w:w="0" w:type="dxa"/>
              <w:left w:w="0" w:type="dxa"/>
              <w:bottom w:w="0" w:type="dxa"/>
              <w:right w:w="0" w:type="dxa"/>
            </w:tcMar>
          </w:tcPr>
          <w:p w14:paraId="6E29BF59" w14:textId="77777777" w:rsidR="00E72513" w:rsidRDefault="00E72513">
            <w:pPr>
              <w:rPr>
                <w:sz w:val="2"/>
              </w:rPr>
            </w:pPr>
          </w:p>
        </w:tc>
        <w:tc>
          <w:tcPr>
            <w:tcW w:w="20" w:type="dxa"/>
            <w:tcMar>
              <w:top w:w="0" w:type="dxa"/>
              <w:left w:w="0" w:type="dxa"/>
              <w:bottom w:w="0" w:type="dxa"/>
              <w:right w:w="0" w:type="dxa"/>
            </w:tcMar>
          </w:tcPr>
          <w:p w14:paraId="529EB723" w14:textId="77777777" w:rsidR="00E72513" w:rsidRDefault="00E72513">
            <w:pPr>
              <w:rPr>
                <w:sz w:val="2"/>
              </w:rPr>
            </w:pPr>
          </w:p>
        </w:tc>
        <w:tc>
          <w:tcPr>
            <w:tcW w:w="1600" w:type="dxa"/>
            <w:tcMar>
              <w:top w:w="0" w:type="dxa"/>
              <w:left w:w="0" w:type="dxa"/>
              <w:bottom w:w="0" w:type="dxa"/>
              <w:right w:w="0" w:type="dxa"/>
            </w:tcMar>
          </w:tcPr>
          <w:p w14:paraId="2DE492A8" w14:textId="77777777" w:rsidR="00E72513" w:rsidRDefault="00E72513">
            <w:pPr>
              <w:rPr>
                <w:sz w:val="2"/>
              </w:rPr>
            </w:pPr>
          </w:p>
        </w:tc>
        <w:tc>
          <w:tcPr>
            <w:tcW w:w="8260" w:type="dxa"/>
            <w:tcMar>
              <w:top w:w="0" w:type="dxa"/>
              <w:left w:w="0" w:type="dxa"/>
              <w:bottom w:w="0" w:type="dxa"/>
              <w:right w:w="0" w:type="dxa"/>
            </w:tcMar>
          </w:tcPr>
          <w:p w14:paraId="34DB01D0" w14:textId="77777777" w:rsidR="00E72513" w:rsidRDefault="00E72513">
            <w:pPr>
              <w:rPr>
                <w:sz w:val="2"/>
              </w:rPr>
            </w:pPr>
          </w:p>
        </w:tc>
      </w:tr>
    </w:tbl>
    <w:p w14:paraId="6D614AF0" w14:textId="77777777" w:rsidR="00E72513" w:rsidRDefault="00704243">
      <w:pPr>
        <w:spacing w:line="160" w:lineRule="exact"/>
        <w:rPr>
          <w:sz w:val="16"/>
        </w:rPr>
      </w:pPr>
      <w:r>
        <w:t xml:space="preserve"> </w:t>
      </w:r>
    </w:p>
    <w:tbl>
      <w:tblPr>
        <w:tblW w:w="0" w:type="auto"/>
        <w:tblInd w:w="260" w:type="dxa"/>
        <w:tblLayout w:type="fixed"/>
        <w:tblCellMar>
          <w:left w:w="0" w:type="dxa"/>
          <w:right w:w="0" w:type="dxa"/>
        </w:tblCellMar>
        <w:tblLook w:val="0000" w:firstRow="0" w:lastRow="0" w:firstColumn="0" w:lastColumn="0" w:noHBand="0" w:noVBand="0"/>
      </w:tblPr>
      <w:tblGrid>
        <w:gridCol w:w="3280"/>
        <w:gridCol w:w="1580"/>
        <w:gridCol w:w="20"/>
        <w:gridCol w:w="1600"/>
        <w:gridCol w:w="8260"/>
      </w:tblGrid>
      <w:tr w:rsidR="00E72513" w14:paraId="2A0DB4AA" w14:textId="77777777">
        <w:trPr>
          <w:trHeight w:hRule="exact" w:val="500"/>
        </w:trPr>
        <w:tc>
          <w:tcPr>
            <w:tcW w:w="14740" w:type="dxa"/>
            <w:gridSpan w:val="5"/>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4884CF33" w14:textId="77777777" w:rsidR="00E72513" w:rsidRDefault="00704243">
            <w:r>
              <w:rPr>
                <w:rFonts w:ascii="SansSerif" w:eastAsia="SansSerif" w:hAnsi="SansSerif" w:cs="SansSerif"/>
                <w:b/>
                <w:color w:val="000000"/>
                <w:sz w:val="20"/>
              </w:rPr>
              <w:t>Lead and Copper Rule</w:t>
            </w:r>
          </w:p>
        </w:tc>
      </w:tr>
      <w:tr w:rsidR="004B0FB5" w14:paraId="15C368DF" w14:textId="77777777" w:rsidTr="004B0FB5">
        <w:trPr>
          <w:trHeight w:hRule="exact" w:val="430"/>
        </w:trPr>
        <w:tc>
          <w:tcPr>
            <w:tcW w:w="14740" w:type="dxa"/>
            <w:gridSpan w:val="5"/>
            <w:tcBorders>
              <w:left w:val="single" w:sz="16" w:space="0" w:color="000000"/>
              <w:right w:val="single" w:sz="16" w:space="0" w:color="000000"/>
            </w:tcBorders>
            <w:shd w:val="clear" w:color="auto" w:fill="auto"/>
            <w:tcMar>
              <w:top w:w="60" w:type="dxa"/>
              <w:left w:w="60" w:type="dxa"/>
              <w:bottom w:w="0" w:type="dxa"/>
              <w:right w:w="0" w:type="dxa"/>
            </w:tcMar>
          </w:tcPr>
          <w:p w14:paraId="6AD8AF21" w14:textId="77777777" w:rsidR="00E72513" w:rsidRDefault="00704243">
            <w:r>
              <w:rPr>
                <w:rFonts w:ascii="SansSerif" w:eastAsia="SansSerif" w:hAnsi="SansSerif" w:cs="SansSerif"/>
                <w:color w:val="000000"/>
                <w:sz w:val="16"/>
              </w:rPr>
              <w:t>The Lead and Copper Rule protects public health by minimizing lead and copper levels in drinking water, primarily by reducing water corrosivity. Lead and copper enter drinking water mainly from corrosion of lead and copper containing plumbing materials.</w:t>
            </w:r>
          </w:p>
        </w:tc>
      </w:tr>
      <w:tr w:rsidR="004B0FB5" w14:paraId="311E4C1B" w14:textId="77777777" w:rsidTr="004B0FB5">
        <w:trPr>
          <w:trHeight w:hRule="exact" w:val="430"/>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049AEB70" w14:textId="77777777" w:rsidR="00E72513" w:rsidRDefault="00704243">
            <w:r>
              <w:rPr>
                <w:rFonts w:ascii="SansSerif" w:eastAsia="SansSerif" w:hAnsi="SansSerif" w:cs="SansSerif"/>
                <w:b/>
                <w:color w:val="000000"/>
                <w:sz w:val="16"/>
              </w:rPr>
              <w:t>Violation Type</w:t>
            </w:r>
          </w:p>
        </w:tc>
        <w:tc>
          <w:tcPr>
            <w:tcW w:w="160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4646D28C" w14:textId="77777777" w:rsidR="00E72513" w:rsidRDefault="00704243">
            <w:pPr>
              <w:jc w:val="center"/>
            </w:pPr>
            <w:r>
              <w:rPr>
                <w:rFonts w:ascii="SansSerif" w:eastAsia="SansSerif" w:hAnsi="SansSerif" w:cs="SansSerif"/>
                <w:b/>
                <w:color w:val="000000"/>
                <w:sz w:val="16"/>
              </w:rPr>
              <w:t>Violation Begin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081ACE" w14:textId="77777777" w:rsidR="00E72513" w:rsidRDefault="00704243">
            <w:pPr>
              <w:jc w:val="center"/>
            </w:pPr>
            <w:r>
              <w:rPr>
                <w:rFonts w:ascii="SansSerif" w:eastAsia="SansSerif" w:hAnsi="SansSerif" w:cs="SansSerif"/>
                <w:b/>
                <w:color w:val="000000"/>
                <w:sz w:val="16"/>
              </w:rPr>
              <w:t>Violation End</w:t>
            </w:r>
          </w:p>
        </w:tc>
        <w:tc>
          <w:tcPr>
            <w:tcW w:w="826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1FF9116D" w14:textId="77777777" w:rsidR="00E72513" w:rsidRDefault="00704243">
            <w:r>
              <w:rPr>
                <w:rFonts w:ascii="SansSerif" w:eastAsia="SansSerif" w:hAnsi="SansSerif" w:cs="SansSerif"/>
                <w:b/>
                <w:color w:val="000000"/>
                <w:sz w:val="16"/>
              </w:rPr>
              <w:t>Violation Explanation</w:t>
            </w:r>
          </w:p>
        </w:tc>
      </w:tr>
      <w:tr w:rsidR="004B0FB5" w14:paraId="2DAB38FB" w14:textId="77777777" w:rsidTr="004B0FB5">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725A628D" w14:textId="77777777" w:rsidR="00E72513" w:rsidRDefault="00704243">
            <w:r>
              <w:rPr>
                <w:rFonts w:ascii="SansSerif" w:eastAsia="SansSerif" w:hAnsi="SansSerif" w:cs="SansSerif"/>
                <w:color w:val="000000"/>
                <w:sz w:val="16"/>
              </w:rPr>
              <w:t>WATER QUALITY PARAMETER M/R (LCR)</w:t>
            </w:r>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1083A4A6" w14:textId="77777777" w:rsidR="00E72513" w:rsidRDefault="00704243">
            <w:pPr>
              <w:jc w:val="center"/>
            </w:pPr>
            <w:r>
              <w:rPr>
                <w:rFonts w:ascii="SansSerif" w:eastAsia="SansSerif" w:hAnsi="SansSerif" w:cs="SansSerif"/>
                <w:color w:val="000000"/>
                <w:sz w:val="16"/>
              </w:rPr>
              <w:t>07/01/2022</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503DA9" w14:textId="77777777" w:rsidR="00E72513" w:rsidRDefault="00704243">
            <w:pPr>
              <w:jc w:val="center"/>
            </w:pPr>
            <w:r>
              <w:rPr>
                <w:rFonts w:ascii="SansSerif" w:eastAsia="SansSerif" w:hAnsi="SansSerif" w:cs="SansSerif"/>
                <w:color w:val="000000"/>
                <w:sz w:val="16"/>
              </w:rPr>
              <w:t>12/31/2022</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125A4F91" w14:textId="77777777" w:rsidR="00E72513" w:rsidRDefault="00704243">
            <w:r>
              <w:rPr>
                <w:rFonts w:ascii="SansSerif" w:eastAsia="SansSerif" w:hAnsi="SansSerif" w:cs="SansSerif"/>
                <w:color w:val="000000"/>
                <w:sz w:val="16"/>
              </w:rPr>
              <w:t>We failed to test our drinking water for the contaminant and period indicated. Because of this failure, we cannot be sure of the quality of our drinking water during the period indicated.</w:t>
            </w:r>
          </w:p>
        </w:tc>
      </w:tr>
      <w:tr w:rsidR="00E72513" w14:paraId="60F51E77" w14:textId="77777777">
        <w:trPr>
          <w:trHeight w:hRule="exact" w:val="10"/>
        </w:trPr>
        <w:tc>
          <w:tcPr>
            <w:tcW w:w="3280" w:type="dxa"/>
            <w:tcBorders>
              <w:bottom w:val="single" w:sz="16" w:space="0" w:color="000000"/>
            </w:tcBorders>
            <w:tcMar>
              <w:top w:w="0" w:type="dxa"/>
              <w:left w:w="0" w:type="dxa"/>
              <w:bottom w:w="0" w:type="dxa"/>
              <w:right w:w="0" w:type="dxa"/>
            </w:tcMar>
          </w:tcPr>
          <w:p w14:paraId="1CB5BDB7" w14:textId="77777777" w:rsidR="00E72513" w:rsidRDefault="00E72513">
            <w:pPr>
              <w:spacing w:after="20"/>
              <w:rPr>
                <w:sz w:val="2"/>
              </w:rPr>
            </w:pPr>
          </w:p>
        </w:tc>
        <w:tc>
          <w:tcPr>
            <w:tcW w:w="1580" w:type="dxa"/>
            <w:tcBorders>
              <w:bottom w:val="single" w:sz="16" w:space="0" w:color="000000"/>
            </w:tcBorders>
            <w:tcMar>
              <w:top w:w="0" w:type="dxa"/>
              <w:left w:w="0" w:type="dxa"/>
              <w:bottom w:w="0" w:type="dxa"/>
              <w:right w:w="0" w:type="dxa"/>
            </w:tcMar>
          </w:tcPr>
          <w:p w14:paraId="033BE8BB" w14:textId="77777777" w:rsidR="00E72513" w:rsidRDefault="00E72513">
            <w:pPr>
              <w:spacing w:after="20"/>
              <w:rPr>
                <w:sz w:val="2"/>
              </w:rPr>
            </w:pPr>
          </w:p>
        </w:tc>
        <w:tc>
          <w:tcPr>
            <w:tcW w:w="20" w:type="dxa"/>
            <w:tcBorders>
              <w:bottom w:val="single" w:sz="16" w:space="0" w:color="000000"/>
            </w:tcBorders>
            <w:tcMar>
              <w:top w:w="0" w:type="dxa"/>
              <w:left w:w="0" w:type="dxa"/>
              <w:bottom w:w="0" w:type="dxa"/>
              <w:right w:w="0" w:type="dxa"/>
            </w:tcMar>
          </w:tcPr>
          <w:p w14:paraId="2C5BF9D8" w14:textId="77777777" w:rsidR="00E72513" w:rsidRDefault="00E72513">
            <w:pPr>
              <w:spacing w:after="20"/>
              <w:rPr>
                <w:sz w:val="2"/>
              </w:rPr>
            </w:pPr>
          </w:p>
        </w:tc>
        <w:tc>
          <w:tcPr>
            <w:tcW w:w="1600" w:type="dxa"/>
            <w:tcBorders>
              <w:bottom w:val="single" w:sz="16" w:space="0" w:color="000000"/>
            </w:tcBorders>
            <w:tcMar>
              <w:top w:w="0" w:type="dxa"/>
              <w:left w:w="0" w:type="dxa"/>
              <w:bottom w:w="0" w:type="dxa"/>
              <w:right w:w="0" w:type="dxa"/>
            </w:tcMar>
          </w:tcPr>
          <w:p w14:paraId="5F8C97E1" w14:textId="77777777" w:rsidR="00E72513" w:rsidRDefault="00E72513">
            <w:pPr>
              <w:spacing w:after="20"/>
              <w:rPr>
                <w:sz w:val="2"/>
              </w:rPr>
            </w:pPr>
          </w:p>
        </w:tc>
        <w:tc>
          <w:tcPr>
            <w:tcW w:w="8260" w:type="dxa"/>
            <w:tcBorders>
              <w:bottom w:val="single" w:sz="16" w:space="0" w:color="000000"/>
            </w:tcBorders>
            <w:tcMar>
              <w:top w:w="0" w:type="dxa"/>
              <w:left w:w="0" w:type="dxa"/>
              <w:bottom w:w="0" w:type="dxa"/>
              <w:right w:w="0" w:type="dxa"/>
            </w:tcMar>
          </w:tcPr>
          <w:p w14:paraId="2FAB7D5D" w14:textId="77777777" w:rsidR="00E72513" w:rsidRDefault="00E72513">
            <w:pPr>
              <w:spacing w:after="20"/>
              <w:rPr>
                <w:sz w:val="2"/>
              </w:rPr>
            </w:pPr>
          </w:p>
        </w:tc>
      </w:tr>
      <w:tr w:rsidR="00E72513" w14:paraId="58AB2CA5" w14:textId="77777777">
        <w:trPr>
          <w:trHeight w:hRule="exact" w:val="10"/>
        </w:trPr>
        <w:tc>
          <w:tcPr>
            <w:tcW w:w="3280" w:type="dxa"/>
            <w:tcMar>
              <w:top w:w="0" w:type="dxa"/>
              <w:left w:w="0" w:type="dxa"/>
              <w:bottom w:w="0" w:type="dxa"/>
              <w:right w:w="0" w:type="dxa"/>
            </w:tcMar>
          </w:tcPr>
          <w:p w14:paraId="369EB896" w14:textId="77777777" w:rsidR="00E72513" w:rsidRDefault="00E72513">
            <w:pPr>
              <w:rPr>
                <w:sz w:val="2"/>
              </w:rPr>
            </w:pPr>
          </w:p>
        </w:tc>
        <w:tc>
          <w:tcPr>
            <w:tcW w:w="1580" w:type="dxa"/>
            <w:tcMar>
              <w:top w:w="0" w:type="dxa"/>
              <w:left w:w="0" w:type="dxa"/>
              <w:bottom w:w="0" w:type="dxa"/>
              <w:right w:w="0" w:type="dxa"/>
            </w:tcMar>
          </w:tcPr>
          <w:p w14:paraId="021C27EA" w14:textId="77777777" w:rsidR="00E72513" w:rsidRDefault="00E72513">
            <w:pPr>
              <w:rPr>
                <w:sz w:val="2"/>
              </w:rPr>
            </w:pPr>
          </w:p>
        </w:tc>
        <w:tc>
          <w:tcPr>
            <w:tcW w:w="20" w:type="dxa"/>
            <w:tcMar>
              <w:top w:w="0" w:type="dxa"/>
              <w:left w:w="0" w:type="dxa"/>
              <w:bottom w:w="0" w:type="dxa"/>
              <w:right w:w="0" w:type="dxa"/>
            </w:tcMar>
          </w:tcPr>
          <w:p w14:paraId="0D33F22F" w14:textId="77777777" w:rsidR="00E72513" w:rsidRDefault="00E72513">
            <w:pPr>
              <w:rPr>
                <w:sz w:val="2"/>
              </w:rPr>
            </w:pPr>
          </w:p>
        </w:tc>
        <w:tc>
          <w:tcPr>
            <w:tcW w:w="1600" w:type="dxa"/>
            <w:tcMar>
              <w:top w:w="0" w:type="dxa"/>
              <w:left w:w="0" w:type="dxa"/>
              <w:bottom w:w="0" w:type="dxa"/>
              <w:right w:w="0" w:type="dxa"/>
            </w:tcMar>
          </w:tcPr>
          <w:p w14:paraId="1CDEB511" w14:textId="77777777" w:rsidR="00E72513" w:rsidRDefault="00E72513">
            <w:pPr>
              <w:rPr>
                <w:sz w:val="2"/>
              </w:rPr>
            </w:pPr>
          </w:p>
        </w:tc>
        <w:tc>
          <w:tcPr>
            <w:tcW w:w="8260" w:type="dxa"/>
            <w:tcMar>
              <w:top w:w="0" w:type="dxa"/>
              <w:left w:w="0" w:type="dxa"/>
              <w:bottom w:w="0" w:type="dxa"/>
              <w:right w:w="0" w:type="dxa"/>
            </w:tcMar>
          </w:tcPr>
          <w:p w14:paraId="26D51C4B" w14:textId="77777777" w:rsidR="00E72513" w:rsidRDefault="00E72513">
            <w:pPr>
              <w:rPr>
                <w:sz w:val="2"/>
              </w:rPr>
            </w:pPr>
          </w:p>
        </w:tc>
      </w:tr>
    </w:tbl>
    <w:p w14:paraId="39DC8B66" w14:textId="77777777" w:rsidR="00FF55E8" w:rsidRDefault="00704243">
      <w:pPr>
        <w:spacing w:line="140" w:lineRule="exact"/>
        <w:rPr>
          <w:sz w:val="14"/>
        </w:rPr>
      </w:pPr>
      <w:r>
        <w:t xml:space="preserve"> </w:t>
      </w:r>
    </w:p>
    <w:sectPr w:rsidR="00FF55E8">
      <w:footerReference w:type="default" r:id="rId10"/>
      <w:pgSz w:w="15840" w:h="12240" w:orient="landscape"/>
      <w:pgMar w:top="300" w:right="600" w:bottom="400" w:left="380" w:header="3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D904" w14:textId="77777777" w:rsidR="004948C2" w:rsidRDefault="004948C2">
      <w:r>
        <w:separator/>
      </w:r>
    </w:p>
  </w:endnote>
  <w:endnote w:type="continuationSeparator" w:id="0">
    <w:p w14:paraId="4805F082" w14:textId="77777777" w:rsidR="004948C2" w:rsidRDefault="0049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72513" w14:paraId="2064BFBF" w14:textId="77777777">
      <w:trPr>
        <w:trHeight w:hRule="exact" w:val="18"/>
      </w:trPr>
      <w:tc>
        <w:tcPr>
          <w:tcW w:w="1420" w:type="dxa"/>
          <w:shd w:val="clear" w:color="auto" w:fill="auto"/>
          <w:tcMar>
            <w:top w:w="0" w:type="dxa"/>
            <w:left w:w="0" w:type="dxa"/>
            <w:bottom w:w="0" w:type="dxa"/>
            <w:right w:w="0" w:type="dxa"/>
          </w:tcMar>
        </w:tcPr>
        <w:p w14:paraId="7C1087B1" w14:textId="77777777" w:rsidR="00E72513" w:rsidRDefault="00E72513">
          <w:pPr>
            <w:rPr>
              <w:sz w:val="2"/>
            </w:rPr>
          </w:pPr>
        </w:p>
      </w:tc>
      <w:tc>
        <w:tcPr>
          <w:tcW w:w="20" w:type="dxa"/>
          <w:shd w:val="clear" w:color="auto" w:fill="auto"/>
          <w:tcMar>
            <w:top w:w="0" w:type="dxa"/>
            <w:left w:w="0" w:type="dxa"/>
            <w:bottom w:w="0" w:type="dxa"/>
            <w:right w:w="0" w:type="dxa"/>
          </w:tcMar>
        </w:tcPr>
        <w:p w14:paraId="2132854B" w14:textId="77777777" w:rsidR="00E72513" w:rsidRDefault="00E72513">
          <w:pPr>
            <w:rPr>
              <w:sz w:val="2"/>
            </w:rPr>
          </w:pPr>
        </w:p>
      </w:tc>
      <w:tc>
        <w:tcPr>
          <w:tcW w:w="120" w:type="dxa"/>
          <w:shd w:val="clear" w:color="auto" w:fill="auto"/>
          <w:tcMar>
            <w:top w:w="0" w:type="dxa"/>
            <w:left w:w="0" w:type="dxa"/>
            <w:bottom w:w="0" w:type="dxa"/>
            <w:right w:w="0" w:type="dxa"/>
          </w:tcMar>
        </w:tcPr>
        <w:p w14:paraId="2A30489E" w14:textId="77777777" w:rsidR="00E72513" w:rsidRDefault="00E72513">
          <w:pPr>
            <w:rPr>
              <w:sz w:val="2"/>
            </w:rPr>
          </w:pPr>
        </w:p>
      </w:tc>
      <w:tc>
        <w:tcPr>
          <w:tcW w:w="80" w:type="dxa"/>
          <w:shd w:val="clear" w:color="auto" w:fill="auto"/>
          <w:tcMar>
            <w:top w:w="0" w:type="dxa"/>
            <w:left w:w="0" w:type="dxa"/>
            <w:bottom w:w="0" w:type="dxa"/>
            <w:right w:w="0" w:type="dxa"/>
          </w:tcMar>
        </w:tcPr>
        <w:p w14:paraId="195E9BFC" w14:textId="77777777" w:rsidR="00E72513" w:rsidRDefault="00E72513">
          <w:pPr>
            <w:rPr>
              <w:sz w:val="2"/>
            </w:rPr>
          </w:pPr>
        </w:p>
      </w:tc>
      <w:tc>
        <w:tcPr>
          <w:tcW w:w="5300" w:type="dxa"/>
          <w:shd w:val="clear" w:color="auto" w:fill="auto"/>
          <w:tcMar>
            <w:top w:w="0" w:type="dxa"/>
            <w:left w:w="0" w:type="dxa"/>
            <w:bottom w:w="0" w:type="dxa"/>
            <w:right w:w="0" w:type="dxa"/>
          </w:tcMar>
        </w:tcPr>
        <w:p w14:paraId="5D92CA11" w14:textId="77777777" w:rsidR="00E72513" w:rsidRDefault="00E72513">
          <w:pPr>
            <w:rPr>
              <w:sz w:val="2"/>
            </w:rPr>
          </w:pPr>
        </w:p>
      </w:tc>
      <w:tc>
        <w:tcPr>
          <w:tcW w:w="6340" w:type="dxa"/>
          <w:shd w:val="clear" w:color="auto" w:fill="auto"/>
          <w:tcMar>
            <w:top w:w="0" w:type="dxa"/>
            <w:left w:w="0" w:type="dxa"/>
            <w:bottom w:w="0" w:type="dxa"/>
            <w:right w:w="0" w:type="dxa"/>
          </w:tcMar>
        </w:tcPr>
        <w:p w14:paraId="635EDEDE" w14:textId="77777777" w:rsidR="00E72513" w:rsidRDefault="00E72513">
          <w:pPr>
            <w:rPr>
              <w:sz w:val="2"/>
            </w:rPr>
          </w:pPr>
        </w:p>
      </w:tc>
      <w:tc>
        <w:tcPr>
          <w:tcW w:w="380" w:type="dxa"/>
          <w:vMerge w:val="restart"/>
          <w:shd w:val="clear" w:color="auto" w:fill="auto"/>
          <w:tcMar>
            <w:top w:w="0" w:type="dxa"/>
            <w:left w:w="0" w:type="dxa"/>
            <w:bottom w:w="0" w:type="dxa"/>
            <w:right w:w="0" w:type="dxa"/>
          </w:tcMar>
        </w:tcPr>
        <w:p w14:paraId="4998CBAE" w14:textId="77777777" w:rsidR="00E72513" w:rsidRDefault="00704243">
          <w:pPr>
            <w:jc w:val="center"/>
          </w:pPr>
          <w:r>
            <w:rPr>
              <w:rFonts w:ascii="SansSerif" w:eastAsia="SansSerif" w:hAnsi="SansSerif" w:cs="SansSerif"/>
              <w:color w:val="000000"/>
              <w:sz w:val="20"/>
            </w:rPr>
            <w:t>2</w:t>
          </w:r>
        </w:p>
      </w:tc>
      <w:tc>
        <w:tcPr>
          <w:tcW w:w="280" w:type="dxa"/>
          <w:shd w:val="clear" w:color="auto" w:fill="auto"/>
          <w:tcMar>
            <w:top w:w="0" w:type="dxa"/>
            <w:left w:w="0" w:type="dxa"/>
            <w:bottom w:w="0" w:type="dxa"/>
            <w:right w:w="0" w:type="dxa"/>
          </w:tcMar>
        </w:tcPr>
        <w:p w14:paraId="05CAB4AC" w14:textId="77777777" w:rsidR="00E72513" w:rsidRDefault="00E72513">
          <w:pPr>
            <w:rPr>
              <w:sz w:val="2"/>
            </w:rPr>
          </w:pPr>
        </w:p>
      </w:tc>
      <w:tc>
        <w:tcPr>
          <w:tcW w:w="300" w:type="dxa"/>
          <w:vMerge w:val="restart"/>
          <w:shd w:val="clear" w:color="auto" w:fill="auto"/>
          <w:tcMar>
            <w:top w:w="0" w:type="dxa"/>
            <w:left w:w="0" w:type="dxa"/>
            <w:bottom w:w="0" w:type="dxa"/>
            <w:right w:w="0" w:type="dxa"/>
          </w:tcMar>
        </w:tcPr>
        <w:p w14:paraId="4C81D186" w14:textId="77777777" w:rsidR="00E72513" w:rsidRDefault="00704243">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2B4FCD82" w14:textId="77777777" w:rsidR="00E72513" w:rsidRDefault="00E72513">
          <w:pPr>
            <w:rPr>
              <w:sz w:val="2"/>
            </w:rPr>
          </w:pPr>
        </w:p>
      </w:tc>
      <w:tc>
        <w:tcPr>
          <w:tcW w:w="420" w:type="dxa"/>
          <w:vMerge w:val="restart"/>
          <w:shd w:val="clear" w:color="auto" w:fill="auto"/>
          <w:tcMar>
            <w:top w:w="0" w:type="dxa"/>
            <w:left w:w="0" w:type="dxa"/>
            <w:bottom w:w="0" w:type="dxa"/>
            <w:right w:w="0" w:type="dxa"/>
          </w:tcMar>
        </w:tcPr>
        <w:p w14:paraId="2F8BC72C" w14:textId="77777777" w:rsidR="00E72513" w:rsidRDefault="00704243">
          <w:pPr>
            <w:jc w:val="center"/>
          </w:pPr>
          <w:r>
            <w:rPr>
              <w:rFonts w:ascii="SansSerif" w:eastAsia="SansSerif" w:hAnsi="SansSerif" w:cs="SansSerif"/>
              <w:color w:val="000000"/>
              <w:sz w:val="20"/>
            </w:rPr>
            <w:t>6</w:t>
          </w:r>
        </w:p>
      </w:tc>
    </w:tr>
    <w:tr w:rsidR="00E72513" w14:paraId="61CCC497" w14:textId="77777777">
      <w:trPr>
        <w:trHeight w:hRule="exact" w:val="218"/>
      </w:trPr>
      <w:tc>
        <w:tcPr>
          <w:tcW w:w="1420" w:type="dxa"/>
          <w:vMerge w:val="restart"/>
          <w:shd w:val="clear" w:color="auto" w:fill="auto"/>
          <w:tcMar>
            <w:top w:w="0" w:type="dxa"/>
            <w:left w:w="0" w:type="dxa"/>
            <w:bottom w:w="0" w:type="dxa"/>
            <w:right w:w="0" w:type="dxa"/>
          </w:tcMar>
        </w:tcPr>
        <w:p w14:paraId="541CD748" w14:textId="77777777" w:rsidR="00E72513" w:rsidRDefault="00704243">
          <w:r>
            <w:rPr>
              <w:rFonts w:ascii="SansSerif" w:eastAsia="SansSerif" w:hAnsi="SansSerif" w:cs="SansSerif"/>
              <w:color w:val="000000"/>
              <w:sz w:val="20"/>
            </w:rPr>
            <w:t>04/17/2023</w:t>
          </w:r>
        </w:p>
      </w:tc>
      <w:tc>
        <w:tcPr>
          <w:tcW w:w="20" w:type="dxa"/>
          <w:shd w:val="clear" w:color="auto" w:fill="auto"/>
          <w:tcMar>
            <w:top w:w="0" w:type="dxa"/>
            <w:left w:w="0" w:type="dxa"/>
            <w:bottom w:w="0" w:type="dxa"/>
            <w:right w:w="0" w:type="dxa"/>
          </w:tcMar>
        </w:tcPr>
        <w:p w14:paraId="717BB746" w14:textId="77777777" w:rsidR="00E72513" w:rsidRDefault="00E72513">
          <w:pPr>
            <w:rPr>
              <w:sz w:val="2"/>
            </w:rPr>
          </w:pPr>
        </w:p>
      </w:tc>
      <w:tc>
        <w:tcPr>
          <w:tcW w:w="120" w:type="dxa"/>
          <w:vMerge w:val="restart"/>
          <w:shd w:val="clear" w:color="auto" w:fill="auto"/>
          <w:tcMar>
            <w:top w:w="0" w:type="dxa"/>
            <w:left w:w="0" w:type="dxa"/>
            <w:bottom w:w="0" w:type="dxa"/>
            <w:right w:w="0" w:type="dxa"/>
          </w:tcMar>
        </w:tcPr>
        <w:p w14:paraId="3232FBA1" w14:textId="77777777" w:rsidR="00E72513" w:rsidRDefault="00704243">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68EC2B6C" w14:textId="77777777" w:rsidR="00E72513" w:rsidRDefault="00E72513">
          <w:pPr>
            <w:rPr>
              <w:sz w:val="2"/>
            </w:rPr>
          </w:pPr>
        </w:p>
      </w:tc>
      <w:tc>
        <w:tcPr>
          <w:tcW w:w="5300" w:type="dxa"/>
          <w:vMerge w:val="restart"/>
          <w:shd w:val="clear" w:color="auto" w:fill="auto"/>
          <w:tcMar>
            <w:top w:w="0" w:type="dxa"/>
            <w:left w:w="0" w:type="dxa"/>
            <w:bottom w:w="0" w:type="dxa"/>
            <w:right w:w="0" w:type="dxa"/>
          </w:tcMar>
        </w:tcPr>
        <w:p w14:paraId="474AC991" w14:textId="77777777" w:rsidR="00E72513" w:rsidRDefault="00704243">
          <w:r>
            <w:rPr>
              <w:rFonts w:ascii="SansSerif" w:eastAsia="SansSerif" w:hAnsi="SansSerif" w:cs="SansSerif"/>
              <w:color w:val="000000"/>
              <w:sz w:val="20"/>
            </w:rPr>
            <w:t>TX2350006_2022_2023-04-17_12-09-38.DOC</w:t>
          </w:r>
        </w:p>
      </w:tc>
      <w:tc>
        <w:tcPr>
          <w:tcW w:w="6340" w:type="dxa"/>
          <w:shd w:val="clear" w:color="auto" w:fill="auto"/>
          <w:tcMar>
            <w:top w:w="0" w:type="dxa"/>
            <w:left w:w="0" w:type="dxa"/>
            <w:bottom w:w="0" w:type="dxa"/>
            <w:right w:w="0" w:type="dxa"/>
          </w:tcMar>
        </w:tcPr>
        <w:p w14:paraId="1B2398C5" w14:textId="77777777" w:rsidR="00E72513" w:rsidRDefault="00E72513">
          <w:pPr>
            <w:rPr>
              <w:sz w:val="2"/>
            </w:rPr>
          </w:pPr>
        </w:p>
      </w:tc>
      <w:tc>
        <w:tcPr>
          <w:tcW w:w="380" w:type="dxa"/>
          <w:vMerge/>
          <w:shd w:val="clear" w:color="auto" w:fill="auto"/>
          <w:tcMar>
            <w:top w:w="0" w:type="dxa"/>
            <w:left w:w="0" w:type="dxa"/>
            <w:bottom w:w="0" w:type="dxa"/>
            <w:right w:w="0" w:type="dxa"/>
          </w:tcMar>
        </w:tcPr>
        <w:p w14:paraId="3FA86FEB" w14:textId="77777777" w:rsidR="00E72513" w:rsidRDefault="00E72513"/>
      </w:tc>
      <w:tc>
        <w:tcPr>
          <w:tcW w:w="280" w:type="dxa"/>
          <w:shd w:val="clear" w:color="auto" w:fill="auto"/>
          <w:tcMar>
            <w:top w:w="0" w:type="dxa"/>
            <w:left w:w="0" w:type="dxa"/>
            <w:bottom w:w="0" w:type="dxa"/>
            <w:right w:w="0" w:type="dxa"/>
          </w:tcMar>
        </w:tcPr>
        <w:p w14:paraId="3BDA669C" w14:textId="77777777" w:rsidR="00E72513" w:rsidRDefault="00E72513">
          <w:pPr>
            <w:rPr>
              <w:sz w:val="2"/>
            </w:rPr>
          </w:pPr>
        </w:p>
      </w:tc>
      <w:tc>
        <w:tcPr>
          <w:tcW w:w="300" w:type="dxa"/>
          <w:vMerge/>
          <w:shd w:val="clear" w:color="auto" w:fill="auto"/>
          <w:tcMar>
            <w:top w:w="0" w:type="dxa"/>
            <w:left w:w="0" w:type="dxa"/>
            <w:bottom w:w="0" w:type="dxa"/>
            <w:right w:w="0" w:type="dxa"/>
          </w:tcMar>
        </w:tcPr>
        <w:p w14:paraId="449F3927" w14:textId="77777777" w:rsidR="00E72513" w:rsidRDefault="00E72513"/>
      </w:tc>
      <w:tc>
        <w:tcPr>
          <w:tcW w:w="200" w:type="dxa"/>
          <w:shd w:val="clear" w:color="auto" w:fill="auto"/>
          <w:tcMar>
            <w:top w:w="0" w:type="dxa"/>
            <w:left w:w="0" w:type="dxa"/>
            <w:bottom w:w="0" w:type="dxa"/>
            <w:right w:w="0" w:type="dxa"/>
          </w:tcMar>
        </w:tcPr>
        <w:p w14:paraId="2B6055C6" w14:textId="77777777" w:rsidR="00E72513" w:rsidRDefault="00E72513">
          <w:pPr>
            <w:rPr>
              <w:sz w:val="2"/>
            </w:rPr>
          </w:pPr>
        </w:p>
      </w:tc>
      <w:tc>
        <w:tcPr>
          <w:tcW w:w="420" w:type="dxa"/>
          <w:vMerge/>
          <w:shd w:val="clear" w:color="auto" w:fill="auto"/>
          <w:tcMar>
            <w:top w:w="0" w:type="dxa"/>
            <w:left w:w="0" w:type="dxa"/>
            <w:bottom w:w="0" w:type="dxa"/>
            <w:right w:w="0" w:type="dxa"/>
          </w:tcMar>
        </w:tcPr>
        <w:p w14:paraId="29C76725" w14:textId="77777777" w:rsidR="00E72513" w:rsidRDefault="00E72513"/>
      </w:tc>
    </w:tr>
    <w:tr w:rsidR="00E72513" w14:paraId="55CF649C" w14:textId="77777777">
      <w:tc>
        <w:tcPr>
          <w:tcW w:w="1420" w:type="dxa"/>
          <w:vMerge/>
          <w:tcMar>
            <w:top w:w="0" w:type="dxa"/>
            <w:left w:w="0" w:type="dxa"/>
            <w:bottom w:w="0" w:type="dxa"/>
            <w:right w:w="0" w:type="dxa"/>
          </w:tcMar>
        </w:tcPr>
        <w:p w14:paraId="079EC002" w14:textId="77777777" w:rsidR="00E72513" w:rsidRDefault="00E72513"/>
      </w:tc>
      <w:tc>
        <w:tcPr>
          <w:tcW w:w="20" w:type="dxa"/>
          <w:tcMar>
            <w:top w:w="0" w:type="dxa"/>
            <w:left w:w="0" w:type="dxa"/>
            <w:bottom w:w="0" w:type="dxa"/>
            <w:right w:w="0" w:type="dxa"/>
          </w:tcMar>
        </w:tcPr>
        <w:p w14:paraId="7038B676" w14:textId="77777777" w:rsidR="00E72513" w:rsidRDefault="00E72513">
          <w:pPr>
            <w:rPr>
              <w:sz w:val="2"/>
            </w:rPr>
          </w:pPr>
        </w:p>
      </w:tc>
      <w:tc>
        <w:tcPr>
          <w:tcW w:w="120" w:type="dxa"/>
          <w:vMerge/>
          <w:tcMar>
            <w:top w:w="0" w:type="dxa"/>
            <w:left w:w="0" w:type="dxa"/>
            <w:bottom w:w="0" w:type="dxa"/>
            <w:right w:w="0" w:type="dxa"/>
          </w:tcMar>
        </w:tcPr>
        <w:p w14:paraId="4ABCAD60" w14:textId="77777777" w:rsidR="00E72513" w:rsidRDefault="00E72513"/>
      </w:tc>
      <w:tc>
        <w:tcPr>
          <w:tcW w:w="80" w:type="dxa"/>
          <w:tcMar>
            <w:top w:w="0" w:type="dxa"/>
            <w:left w:w="0" w:type="dxa"/>
            <w:bottom w:w="0" w:type="dxa"/>
            <w:right w:w="0" w:type="dxa"/>
          </w:tcMar>
        </w:tcPr>
        <w:p w14:paraId="435413EA" w14:textId="77777777" w:rsidR="00E72513" w:rsidRDefault="00E72513">
          <w:pPr>
            <w:rPr>
              <w:sz w:val="2"/>
            </w:rPr>
          </w:pPr>
        </w:p>
      </w:tc>
      <w:tc>
        <w:tcPr>
          <w:tcW w:w="5300" w:type="dxa"/>
          <w:vMerge/>
          <w:tcMar>
            <w:top w:w="0" w:type="dxa"/>
            <w:left w:w="0" w:type="dxa"/>
            <w:bottom w:w="0" w:type="dxa"/>
            <w:right w:w="0" w:type="dxa"/>
          </w:tcMar>
        </w:tcPr>
        <w:p w14:paraId="0B8CE242" w14:textId="77777777" w:rsidR="00E72513" w:rsidRDefault="00E72513"/>
      </w:tc>
      <w:tc>
        <w:tcPr>
          <w:tcW w:w="6340" w:type="dxa"/>
          <w:tcMar>
            <w:top w:w="0" w:type="dxa"/>
            <w:left w:w="0" w:type="dxa"/>
            <w:bottom w:w="0" w:type="dxa"/>
            <w:right w:w="0" w:type="dxa"/>
          </w:tcMar>
        </w:tcPr>
        <w:p w14:paraId="36D0C72F" w14:textId="77777777" w:rsidR="00E72513" w:rsidRDefault="00E72513">
          <w:pPr>
            <w:rPr>
              <w:sz w:val="2"/>
            </w:rPr>
          </w:pPr>
        </w:p>
      </w:tc>
      <w:tc>
        <w:tcPr>
          <w:tcW w:w="380" w:type="dxa"/>
          <w:vMerge/>
          <w:tcMar>
            <w:top w:w="0" w:type="dxa"/>
            <w:left w:w="0" w:type="dxa"/>
            <w:bottom w:w="0" w:type="dxa"/>
            <w:right w:w="0" w:type="dxa"/>
          </w:tcMar>
        </w:tcPr>
        <w:p w14:paraId="02761B50" w14:textId="77777777" w:rsidR="00E72513" w:rsidRDefault="00E72513"/>
      </w:tc>
      <w:tc>
        <w:tcPr>
          <w:tcW w:w="280" w:type="dxa"/>
          <w:tcMar>
            <w:top w:w="0" w:type="dxa"/>
            <w:left w:w="0" w:type="dxa"/>
            <w:bottom w:w="0" w:type="dxa"/>
            <w:right w:w="0" w:type="dxa"/>
          </w:tcMar>
        </w:tcPr>
        <w:p w14:paraId="0802793F" w14:textId="77777777" w:rsidR="00E72513" w:rsidRDefault="00E72513">
          <w:pPr>
            <w:rPr>
              <w:sz w:val="2"/>
            </w:rPr>
          </w:pPr>
        </w:p>
      </w:tc>
      <w:tc>
        <w:tcPr>
          <w:tcW w:w="300" w:type="dxa"/>
          <w:tcMar>
            <w:top w:w="0" w:type="dxa"/>
            <w:left w:w="0" w:type="dxa"/>
            <w:bottom w:w="0" w:type="dxa"/>
            <w:right w:w="0" w:type="dxa"/>
          </w:tcMar>
        </w:tcPr>
        <w:p w14:paraId="61F22DAB" w14:textId="77777777" w:rsidR="00E72513" w:rsidRDefault="00E72513">
          <w:pPr>
            <w:rPr>
              <w:sz w:val="2"/>
            </w:rPr>
          </w:pPr>
        </w:p>
      </w:tc>
      <w:tc>
        <w:tcPr>
          <w:tcW w:w="200" w:type="dxa"/>
          <w:tcMar>
            <w:top w:w="0" w:type="dxa"/>
            <w:left w:w="0" w:type="dxa"/>
            <w:bottom w:w="0" w:type="dxa"/>
            <w:right w:w="0" w:type="dxa"/>
          </w:tcMar>
        </w:tcPr>
        <w:p w14:paraId="22CEEA68" w14:textId="77777777" w:rsidR="00E72513" w:rsidRDefault="00E72513">
          <w:pPr>
            <w:rPr>
              <w:sz w:val="2"/>
            </w:rPr>
          </w:pPr>
        </w:p>
      </w:tc>
      <w:tc>
        <w:tcPr>
          <w:tcW w:w="420" w:type="dxa"/>
          <w:vMerge/>
          <w:tcMar>
            <w:top w:w="0" w:type="dxa"/>
            <w:left w:w="0" w:type="dxa"/>
            <w:bottom w:w="0" w:type="dxa"/>
            <w:right w:w="0" w:type="dxa"/>
          </w:tcMar>
        </w:tcPr>
        <w:p w14:paraId="7703548C" w14:textId="77777777" w:rsidR="00E72513" w:rsidRDefault="00E72513"/>
      </w:tc>
    </w:tr>
    <w:tr w:rsidR="00E72513" w14:paraId="04B4706E" w14:textId="77777777">
      <w:trPr>
        <w:trHeight w:hRule="exact" w:val="18"/>
      </w:trPr>
      <w:tc>
        <w:tcPr>
          <w:tcW w:w="1420" w:type="dxa"/>
          <w:vMerge/>
          <w:tcMar>
            <w:top w:w="0" w:type="dxa"/>
            <w:left w:w="0" w:type="dxa"/>
            <w:bottom w:w="0" w:type="dxa"/>
            <w:right w:w="0" w:type="dxa"/>
          </w:tcMar>
        </w:tcPr>
        <w:p w14:paraId="1053A84A" w14:textId="77777777" w:rsidR="00E72513" w:rsidRDefault="00E72513"/>
      </w:tc>
      <w:tc>
        <w:tcPr>
          <w:tcW w:w="20" w:type="dxa"/>
          <w:tcMar>
            <w:top w:w="0" w:type="dxa"/>
            <w:left w:w="0" w:type="dxa"/>
            <w:bottom w:w="0" w:type="dxa"/>
            <w:right w:w="0" w:type="dxa"/>
          </w:tcMar>
        </w:tcPr>
        <w:p w14:paraId="746BDCC5" w14:textId="77777777" w:rsidR="00E72513" w:rsidRDefault="00E72513">
          <w:pPr>
            <w:rPr>
              <w:sz w:val="2"/>
            </w:rPr>
          </w:pPr>
        </w:p>
      </w:tc>
      <w:tc>
        <w:tcPr>
          <w:tcW w:w="120" w:type="dxa"/>
          <w:vMerge/>
          <w:tcMar>
            <w:top w:w="0" w:type="dxa"/>
            <w:left w:w="0" w:type="dxa"/>
            <w:bottom w:w="0" w:type="dxa"/>
            <w:right w:w="0" w:type="dxa"/>
          </w:tcMar>
        </w:tcPr>
        <w:p w14:paraId="6901731E" w14:textId="77777777" w:rsidR="00E72513" w:rsidRDefault="00E72513"/>
      </w:tc>
      <w:tc>
        <w:tcPr>
          <w:tcW w:w="80" w:type="dxa"/>
          <w:tcMar>
            <w:top w:w="0" w:type="dxa"/>
            <w:left w:w="0" w:type="dxa"/>
            <w:bottom w:w="0" w:type="dxa"/>
            <w:right w:w="0" w:type="dxa"/>
          </w:tcMar>
        </w:tcPr>
        <w:p w14:paraId="77AA21FB" w14:textId="77777777" w:rsidR="00E72513" w:rsidRDefault="00E72513">
          <w:pPr>
            <w:rPr>
              <w:sz w:val="2"/>
            </w:rPr>
          </w:pPr>
        </w:p>
      </w:tc>
      <w:tc>
        <w:tcPr>
          <w:tcW w:w="5300" w:type="dxa"/>
          <w:vMerge/>
          <w:tcMar>
            <w:top w:w="0" w:type="dxa"/>
            <w:left w:w="0" w:type="dxa"/>
            <w:bottom w:w="0" w:type="dxa"/>
            <w:right w:w="0" w:type="dxa"/>
          </w:tcMar>
        </w:tcPr>
        <w:p w14:paraId="54E6A374" w14:textId="77777777" w:rsidR="00E72513" w:rsidRDefault="00E72513"/>
      </w:tc>
      <w:tc>
        <w:tcPr>
          <w:tcW w:w="6340" w:type="dxa"/>
          <w:tcMar>
            <w:top w:w="0" w:type="dxa"/>
            <w:left w:w="0" w:type="dxa"/>
            <w:bottom w:w="0" w:type="dxa"/>
            <w:right w:w="0" w:type="dxa"/>
          </w:tcMar>
        </w:tcPr>
        <w:p w14:paraId="2F1969FD" w14:textId="77777777" w:rsidR="00E72513" w:rsidRDefault="00E72513">
          <w:pPr>
            <w:rPr>
              <w:sz w:val="2"/>
            </w:rPr>
          </w:pPr>
        </w:p>
      </w:tc>
      <w:tc>
        <w:tcPr>
          <w:tcW w:w="380" w:type="dxa"/>
          <w:vMerge/>
          <w:tcMar>
            <w:top w:w="0" w:type="dxa"/>
            <w:left w:w="0" w:type="dxa"/>
            <w:bottom w:w="0" w:type="dxa"/>
            <w:right w:w="0" w:type="dxa"/>
          </w:tcMar>
        </w:tcPr>
        <w:p w14:paraId="7D03E85F" w14:textId="77777777" w:rsidR="00E72513" w:rsidRDefault="00E72513"/>
      </w:tc>
      <w:tc>
        <w:tcPr>
          <w:tcW w:w="280" w:type="dxa"/>
          <w:tcMar>
            <w:top w:w="0" w:type="dxa"/>
            <w:left w:w="0" w:type="dxa"/>
            <w:bottom w:w="0" w:type="dxa"/>
            <w:right w:w="0" w:type="dxa"/>
          </w:tcMar>
        </w:tcPr>
        <w:p w14:paraId="19F68012" w14:textId="77777777" w:rsidR="00E72513" w:rsidRDefault="00E72513">
          <w:pPr>
            <w:rPr>
              <w:sz w:val="2"/>
            </w:rPr>
          </w:pPr>
        </w:p>
      </w:tc>
      <w:tc>
        <w:tcPr>
          <w:tcW w:w="300" w:type="dxa"/>
          <w:tcMar>
            <w:top w:w="0" w:type="dxa"/>
            <w:left w:w="0" w:type="dxa"/>
            <w:bottom w:w="0" w:type="dxa"/>
            <w:right w:w="0" w:type="dxa"/>
          </w:tcMar>
        </w:tcPr>
        <w:p w14:paraId="209BFA3F" w14:textId="77777777" w:rsidR="00E72513" w:rsidRDefault="00E72513">
          <w:pPr>
            <w:rPr>
              <w:sz w:val="2"/>
            </w:rPr>
          </w:pPr>
        </w:p>
      </w:tc>
      <w:tc>
        <w:tcPr>
          <w:tcW w:w="200" w:type="dxa"/>
          <w:tcMar>
            <w:top w:w="0" w:type="dxa"/>
            <w:left w:w="0" w:type="dxa"/>
            <w:bottom w:w="0" w:type="dxa"/>
            <w:right w:w="0" w:type="dxa"/>
          </w:tcMar>
        </w:tcPr>
        <w:p w14:paraId="1ADC1636" w14:textId="77777777" w:rsidR="00E72513" w:rsidRDefault="00E72513">
          <w:pPr>
            <w:rPr>
              <w:sz w:val="2"/>
            </w:rPr>
          </w:pPr>
        </w:p>
      </w:tc>
      <w:tc>
        <w:tcPr>
          <w:tcW w:w="420" w:type="dxa"/>
          <w:tcMar>
            <w:top w:w="0" w:type="dxa"/>
            <w:left w:w="0" w:type="dxa"/>
            <w:bottom w:w="0" w:type="dxa"/>
            <w:right w:w="0" w:type="dxa"/>
          </w:tcMar>
        </w:tcPr>
        <w:p w14:paraId="084CC87F" w14:textId="77777777" w:rsidR="00E72513" w:rsidRDefault="00E72513">
          <w:pPr>
            <w:rPr>
              <w:sz w:val="2"/>
            </w:rPr>
          </w:pPr>
        </w:p>
      </w:tc>
    </w:tr>
    <w:tr w:rsidR="00E72513" w14:paraId="21CE81E9" w14:textId="77777777">
      <w:trPr>
        <w:trHeight w:hRule="exact" w:val="18"/>
      </w:trPr>
      <w:tc>
        <w:tcPr>
          <w:tcW w:w="1420" w:type="dxa"/>
          <w:vMerge/>
          <w:tcMar>
            <w:top w:w="0" w:type="dxa"/>
            <w:left w:w="0" w:type="dxa"/>
            <w:bottom w:w="0" w:type="dxa"/>
            <w:right w:w="0" w:type="dxa"/>
          </w:tcMar>
        </w:tcPr>
        <w:p w14:paraId="1949D998" w14:textId="77777777" w:rsidR="00E72513" w:rsidRDefault="00E72513"/>
      </w:tc>
      <w:tc>
        <w:tcPr>
          <w:tcW w:w="20" w:type="dxa"/>
          <w:tcMar>
            <w:top w:w="0" w:type="dxa"/>
            <w:left w:w="0" w:type="dxa"/>
            <w:bottom w:w="0" w:type="dxa"/>
            <w:right w:w="0" w:type="dxa"/>
          </w:tcMar>
        </w:tcPr>
        <w:p w14:paraId="412D6772" w14:textId="77777777" w:rsidR="00E72513" w:rsidRDefault="00E72513">
          <w:pPr>
            <w:rPr>
              <w:sz w:val="2"/>
            </w:rPr>
          </w:pPr>
        </w:p>
      </w:tc>
      <w:tc>
        <w:tcPr>
          <w:tcW w:w="120" w:type="dxa"/>
          <w:tcMar>
            <w:top w:w="0" w:type="dxa"/>
            <w:left w:w="0" w:type="dxa"/>
            <w:bottom w:w="0" w:type="dxa"/>
            <w:right w:w="0" w:type="dxa"/>
          </w:tcMar>
        </w:tcPr>
        <w:p w14:paraId="05E66858" w14:textId="77777777" w:rsidR="00E72513" w:rsidRDefault="00E72513">
          <w:pPr>
            <w:rPr>
              <w:sz w:val="2"/>
            </w:rPr>
          </w:pPr>
        </w:p>
      </w:tc>
      <w:tc>
        <w:tcPr>
          <w:tcW w:w="80" w:type="dxa"/>
          <w:tcMar>
            <w:top w:w="0" w:type="dxa"/>
            <w:left w:w="0" w:type="dxa"/>
            <w:bottom w:w="0" w:type="dxa"/>
            <w:right w:w="0" w:type="dxa"/>
          </w:tcMar>
        </w:tcPr>
        <w:p w14:paraId="733DA8F8" w14:textId="77777777" w:rsidR="00E72513" w:rsidRDefault="00E72513">
          <w:pPr>
            <w:rPr>
              <w:sz w:val="2"/>
            </w:rPr>
          </w:pPr>
        </w:p>
      </w:tc>
      <w:tc>
        <w:tcPr>
          <w:tcW w:w="5300" w:type="dxa"/>
          <w:vMerge/>
          <w:tcMar>
            <w:top w:w="0" w:type="dxa"/>
            <w:left w:w="0" w:type="dxa"/>
            <w:bottom w:w="0" w:type="dxa"/>
            <w:right w:w="0" w:type="dxa"/>
          </w:tcMar>
        </w:tcPr>
        <w:p w14:paraId="1F882A5B" w14:textId="77777777" w:rsidR="00E72513" w:rsidRDefault="00E72513"/>
      </w:tc>
      <w:tc>
        <w:tcPr>
          <w:tcW w:w="6340" w:type="dxa"/>
          <w:tcMar>
            <w:top w:w="0" w:type="dxa"/>
            <w:left w:w="0" w:type="dxa"/>
            <w:bottom w:w="0" w:type="dxa"/>
            <w:right w:w="0" w:type="dxa"/>
          </w:tcMar>
        </w:tcPr>
        <w:p w14:paraId="45CDAD11" w14:textId="77777777" w:rsidR="00E72513" w:rsidRDefault="00E72513">
          <w:pPr>
            <w:rPr>
              <w:sz w:val="2"/>
            </w:rPr>
          </w:pPr>
        </w:p>
      </w:tc>
      <w:tc>
        <w:tcPr>
          <w:tcW w:w="380" w:type="dxa"/>
          <w:vMerge/>
          <w:tcMar>
            <w:top w:w="0" w:type="dxa"/>
            <w:left w:w="0" w:type="dxa"/>
            <w:bottom w:w="0" w:type="dxa"/>
            <w:right w:w="0" w:type="dxa"/>
          </w:tcMar>
        </w:tcPr>
        <w:p w14:paraId="7E752E01" w14:textId="77777777" w:rsidR="00E72513" w:rsidRDefault="00E72513"/>
      </w:tc>
      <w:tc>
        <w:tcPr>
          <w:tcW w:w="280" w:type="dxa"/>
          <w:tcMar>
            <w:top w:w="0" w:type="dxa"/>
            <w:left w:w="0" w:type="dxa"/>
            <w:bottom w:w="0" w:type="dxa"/>
            <w:right w:w="0" w:type="dxa"/>
          </w:tcMar>
        </w:tcPr>
        <w:p w14:paraId="7072CB7B" w14:textId="77777777" w:rsidR="00E72513" w:rsidRDefault="00E72513">
          <w:pPr>
            <w:rPr>
              <w:sz w:val="2"/>
            </w:rPr>
          </w:pPr>
        </w:p>
      </w:tc>
      <w:tc>
        <w:tcPr>
          <w:tcW w:w="300" w:type="dxa"/>
          <w:tcMar>
            <w:top w:w="0" w:type="dxa"/>
            <w:left w:w="0" w:type="dxa"/>
            <w:bottom w:w="0" w:type="dxa"/>
            <w:right w:w="0" w:type="dxa"/>
          </w:tcMar>
        </w:tcPr>
        <w:p w14:paraId="7EF515E8" w14:textId="77777777" w:rsidR="00E72513" w:rsidRDefault="00E72513">
          <w:pPr>
            <w:rPr>
              <w:sz w:val="2"/>
            </w:rPr>
          </w:pPr>
        </w:p>
      </w:tc>
      <w:tc>
        <w:tcPr>
          <w:tcW w:w="200" w:type="dxa"/>
          <w:tcMar>
            <w:top w:w="0" w:type="dxa"/>
            <w:left w:w="0" w:type="dxa"/>
            <w:bottom w:w="0" w:type="dxa"/>
            <w:right w:w="0" w:type="dxa"/>
          </w:tcMar>
        </w:tcPr>
        <w:p w14:paraId="1B565899" w14:textId="77777777" w:rsidR="00E72513" w:rsidRDefault="00E72513">
          <w:pPr>
            <w:rPr>
              <w:sz w:val="2"/>
            </w:rPr>
          </w:pPr>
        </w:p>
      </w:tc>
      <w:tc>
        <w:tcPr>
          <w:tcW w:w="420" w:type="dxa"/>
          <w:tcMar>
            <w:top w:w="0" w:type="dxa"/>
            <w:left w:w="0" w:type="dxa"/>
            <w:bottom w:w="0" w:type="dxa"/>
            <w:right w:w="0" w:type="dxa"/>
          </w:tcMar>
        </w:tcPr>
        <w:p w14:paraId="5A91AE09" w14:textId="77777777" w:rsidR="00E72513" w:rsidRDefault="00E72513">
          <w:pPr>
            <w:rPr>
              <w:sz w:val="2"/>
            </w:rPr>
          </w:pPr>
        </w:p>
      </w:tc>
    </w:tr>
    <w:tr w:rsidR="00E72513" w14:paraId="24FFDB87" w14:textId="77777777">
      <w:tc>
        <w:tcPr>
          <w:tcW w:w="1420" w:type="dxa"/>
          <w:vMerge/>
          <w:tcMar>
            <w:top w:w="0" w:type="dxa"/>
            <w:left w:w="0" w:type="dxa"/>
            <w:bottom w:w="0" w:type="dxa"/>
            <w:right w:w="0" w:type="dxa"/>
          </w:tcMar>
        </w:tcPr>
        <w:p w14:paraId="0A5A9E0A" w14:textId="77777777" w:rsidR="00E72513" w:rsidRDefault="00E72513"/>
      </w:tc>
      <w:tc>
        <w:tcPr>
          <w:tcW w:w="20" w:type="dxa"/>
          <w:tcMar>
            <w:top w:w="0" w:type="dxa"/>
            <w:left w:w="0" w:type="dxa"/>
            <w:bottom w:w="0" w:type="dxa"/>
            <w:right w:w="0" w:type="dxa"/>
          </w:tcMar>
        </w:tcPr>
        <w:p w14:paraId="516DA9AB" w14:textId="77777777" w:rsidR="00E72513" w:rsidRDefault="00E72513">
          <w:pPr>
            <w:rPr>
              <w:sz w:val="2"/>
            </w:rPr>
          </w:pPr>
        </w:p>
      </w:tc>
      <w:tc>
        <w:tcPr>
          <w:tcW w:w="120" w:type="dxa"/>
          <w:tcMar>
            <w:top w:w="0" w:type="dxa"/>
            <w:left w:w="0" w:type="dxa"/>
            <w:bottom w:w="0" w:type="dxa"/>
            <w:right w:w="0" w:type="dxa"/>
          </w:tcMar>
        </w:tcPr>
        <w:p w14:paraId="7712DC42" w14:textId="77777777" w:rsidR="00E72513" w:rsidRDefault="00E72513">
          <w:pPr>
            <w:rPr>
              <w:sz w:val="2"/>
            </w:rPr>
          </w:pPr>
        </w:p>
      </w:tc>
      <w:tc>
        <w:tcPr>
          <w:tcW w:w="80" w:type="dxa"/>
          <w:tcMar>
            <w:top w:w="0" w:type="dxa"/>
            <w:left w:w="0" w:type="dxa"/>
            <w:bottom w:w="0" w:type="dxa"/>
            <w:right w:w="0" w:type="dxa"/>
          </w:tcMar>
        </w:tcPr>
        <w:p w14:paraId="2998D9B2" w14:textId="77777777" w:rsidR="00E72513" w:rsidRDefault="00E72513">
          <w:pPr>
            <w:rPr>
              <w:sz w:val="2"/>
            </w:rPr>
          </w:pPr>
        </w:p>
      </w:tc>
      <w:tc>
        <w:tcPr>
          <w:tcW w:w="5300" w:type="dxa"/>
          <w:tcMar>
            <w:top w:w="0" w:type="dxa"/>
            <w:left w:w="0" w:type="dxa"/>
            <w:bottom w:w="0" w:type="dxa"/>
            <w:right w:w="0" w:type="dxa"/>
          </w:tcMar>
        </w:tcPr>
        <w:p w14:paraId="67E4561B" w14:textId="77777777" w:rsidR="00E72513" w:rsidRDefault="00E72513">
          <w:pPr>
            <w:rPr>
              <w:sz w:val="2"/>
            </w:rPr>
          </w:pPr>
        </w:p>
      </w:tc>
      <w:tc>
        <w:tcPr>
          <w:tcW w:w="6340" w:type="dxa"/>
          <w:tcMar>
            <w:top w:w="0" w:type="dxa"/>
            <w:left w:w="0" w:type="dxa"/>
            <w:bottom w:w="0" w:type="dxa"/>
            <w:right w:w="0" w:type="dxa"/>
          </w:tcMar>
        </w:tcPr>
        <w:p w14:paraId="3DC83ED9" w14:textId="77777777" w:rsidR="00E72513" w:rsidRDefault="00E72513">
          <w:pPr>
            <w:rPr>
              <w:sz w:val="2"/>
            </w:rPr>
          </w:pPr>
        </w:p>
      </w:tc>
      <w:tc>
        <w:tcPr>
          <w:tcW w:w="380" w:type="dxa"/>
          <w:tcMar>
            <w:top w:w="0" w:type="dxa"/>
            <w:left w:w="0" w:type="dxa"/>
            <w:bottom w:w="0" w:type="dxa"/>
            <w:right w:w="0" w:type="dxa"/>
          </w:tcMar>
        </w:tcPr>
        <w:p w14:paraId="461FDA08" w14:textId="77777777" w:rsidR="00E72513" w:rsidRDefault="00E72513">
          <w:pPr>
            <w:rPr>
              <w:sz w:val="2"/>
            </w:rPr>
          </w:pPr>
        </w:p>
      </w:tc>
      <w:tc>
        <w:tcPr>
          <w:tcW w:w="280" w:type="dxa"/>
          <w:tcMar>
            <w:top w:w="0" w:type="dxa"/>
            <w:left w:w="0" w:type="dxa"/>
            <w:bottom w:w="0" w:type="dxa"/>
            <w:right w:w="0" w:type="dxa"/>
          </w:tcMar>
        </w:tcPr>
        <w:p w14:paraId="4EFC3E85" w14:textId="77777777" w:rsidR="00E72513" w:rsidRDefault="00E72513">
          <w:pPr>
            <w:rPr>
              <w:sz w:val="2"/>
            </w:rPr>
          </w:pPr>
        </w:p>
      </w:tc>
      <w:tc>
        <w:tcPr>
          <w:tcW w:w="300" w:type="dxa"/>
          <w:tcMar>
            <w:top w:w="0" w:type="dxa"/>
            <w:left w:w="0" w:type="dxa"/>
            <w:bottom w:w="0" w:type="dxa"/>
            <w:right w:w="0" w:type="dxa"/>
          </w:tcMar>
        </w:tcPr>
        <w:p w14:paraId="3DF75772" w14:textId="77777777" w:rsidR="00E72513" w:rsidRDefault="00E72513">
          <w:pPr>
            <w:rPr>
              <w:sz w:val="2"/>
            </w:rPr>
          </w:pPr>
        </w:p>
      </w:tc>
      <w:tc>
        <w:tcPr>
          <w:tcW w:w="200" w:type="dxa"/>
          <w:tcMar>
            <w:top w:w="0" w:type="dxa"/>
            <w:left w:w="0" w:type="dxa"/>
            <w:bottom w:w="0" w:type="dxa"/>
            <w:right w:w="0" w:type="dxa"/>
          </w:tcMar>
        </w:tcPr>
        <w:p w14:paraId="54E2962A" w14:textId="77777777" w:rsidR="00E72513" w:rsidRDefault="00E72513">
          <w:pPr>
            <w:rPr>
              <w:sz w:val="2"/>
            </w:rPr>
          </w:pPr>
        </w:p>
      </w:tc>
      <w:tc>
        <w:tcPr>
          <w:tcW w:w="420" w:type="dxa"/>
          <w:tcMar>
            <w:top w:w="0" w:type="dxa"/>
            <w:left w:w="0" w:type="dxa"/>
            <w:bottom w:w="0" w:type="dxa"/>
            <w:right w:w="0" w:type="dxa"/>
          </w:tcMar>
        </w:tcPr>
        <w:p w14:paraId="13A7BCBA" w14:textId="77777777" w:rsidR="00E72513" w:rsidRDefault="00E72513">
          <w:pPr>
            <w:rPr>
              <w:sz w:val="2"/>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72513" w14:paraId="7690270F" w14:textId="77777777">
      <w:trPr>
        <w:trHeight w:hRule="exact" w:val="18"/>
      </w:trPr>
      <w:tc>
        <w:tcPr>
          <w:tcW w:w="1420" w:type="dxa"/>
          <w:shd w:val="clear" w:color="auto" w:fill="auto"/>
          <w:tcMar>
            <w:top w:w="0" w:type="dxa"/>
            <w:left w:w="0" w:type="dxa"/>
            <w:bottom w:w="0" w:type="dxa"/>
            <w:right w:w="0" w:type="dxa"/>
          </w:tcMar>
        </w:tcPr>
        <w:p w14:paraId="316D1870" w14:textId="77777777" w:rsidR="00E72513" w:rsidRDefault="00E72513">
          <w:pPr>
            <w:rPr>
              <w:sz w:val="2"/>
            </w:rPr>
          </w:pPr>
        </w:p>
      </w:tc>
      <w:tc>
        <w:tcPr>
          <w:tcW w:w="20" w:type="dxa"/>
          <w:shd w:val="clear" w:color="auto" w:fill="auto"/>
          <w:tcMar>
            <w:top w:w="0" w:type="dxa"/>
            <w:left w:w="0" w:type="dxa"/>
            <w:bottom w:w="0" w:type="dxa"/>
            <w:right w:w="0" w:type="dxa"/>
          </w:tcMar>
        </w:tcPr>
        <w:p w14:paraId="414F3D4E" w14:textId="77777777" w:rsidR="00E72513" w:rsidRDefault="00E72513">
          <w:pPr>
            <w:rPr>
              <w:sz w:val="2"/>
            </w:rPr>
          </w:pPr>
        </w:p>
      </w:tc>
      <w:tc>
        <w:tcPr>
          <w:tcW w:w="120" w:type="dxa"/>
          <w:shd w:val="clear" w:color="auto" w:fill="auto"/>
          <w:tcMar>
            <w:top w:w="0" w:type="dxa"/>
            <w:left w:w="0" w:type="dxa"/>
            <w:bottom w:w="0" w:type="dxa"/>
            <w:right w:w="0" w:type="dxa"/>
          </w:tcMar>
        </w:tcPr>
        <w:p w14:paraId="17EFB128" w14:textId="77777777" w:rsidR="00E72513" w:rsidRDefault="00E72513">
          <w:pPr>
            <w:rPr>
              <w:sz w:val="2"/>
            </w:rPr>
          </w:pPr>
        </w:p>
      </w:tc>
      <w:tc>
        <w:tcPr>
          <w:tcW w:w="80" w:type="dxa"/>
          <w:shd w:val="clear" w:color="auto" w:fill="auto"/>
          <w:tcMar>
            <w:top w:w="0" w:type="dxa"/>
            <w:left w:w="0" w:type="dxa"/>
            <w:bottom w:w="0" w:type="dxa"/>
            <w:right w:w="0" w:type="dxa"/>
          </w:tcMar>
        </w:tcPr>
        <w:p w14:paraId="616BFA82" w14:textId="77777777" w:rsidR="00E72513" w:rsidRDefault="00E72513">
          <w:pPr>
            <w:rPr>
              <w:sz w:val="2"/>
            </w:rPr>
          </w:pPr>
        </w:p>
      </w:tc>
      <w:tc>
        <w:tcPr>
          <w:tcW w:w="5300" w:type="dxa"/>
          <w:shd w:val="clear" w:color="auto" w:fill="auto"/>
          <w:tcMar>
            <w:top w:w="0" w:type="dxa"/>
            <w:left w:w="0" w:type="dxa"/>
            <w:bottom w:w="0" w:type="dxa"/>
            <w:right w:w="0" w:type="dxa"/>
          </w:tcMar>
        </w:tcPr>
        <w:p w14:paraId="06764929" w14:textId="77777777" w:rsidR="00E72513" w:rsidRDefault="00E72513">
          <w:pPr>
            <w:rPr>
              <w:sz w:val="2"/>
            </w:rPr>
          </w:pPr>
        </w:p>
      </w:tc>
      <w:tc>
        <w:tcPr>
          <w:tcW w:w="6340" w:type="dxa"/>
          <w:shd w:val="clear" w:color="auto" w:fill="auto"/>
          <w:tcMar>
            <w:top w:w="0" w:type="dxa"/>
            <w:left w:w="0" w:type="dxa"/>
            <w:bottom w:w="0" w:type="dxa"/>
            <w:right w:w="0" w:type="dxa"/>
          </w:tcMar>
        </w:tcPr>
        <w:p w14:paraId="02E16E02" w14:textId="77777777" w:rsidR="00E72513" w:rsidRDefault="00E72513">
          <w:pPr>
            <w:rPr>
              <w:sz w:val="2"/>
            </w:rPr>
          </w:pPr>
        </w:p>
      </w:tc>
      <w:tc>
        <w:tcPr>
          <w:tcW w:w="380" w:type="dxa"/>
          <w:vMerge w:val="restart"/>
          <w:shd w:val="clear" w:color="auto" w:fill="auto"/>
          <w:tcMar>
            <w:top w:w="0" w:type="dxa"/>
            <w:left w:w="0" w:type="dxa"/>
            <w:bottom w:w="0" w:type="dxa"/>
            <w:right w:w="0" w:type="dxa"/>
          </w:tcMar>
        </w:tcPr>
        <w:p w14:paraId="1D45FA7A" w14:textId="77777777" w:rsidR="00E72513" w:rsidRDefault="00704243">
          <w:pPr>
            <w:jc w:val="center"/>
          </w:pPr>
          <w:r>
            <w:rPr>
              <w:rFonts w:ascii="SansSerif" w:eastAsia="SansSerif" w:hAnsi="SansSerif" w:cs="SansSerif"/>
              <w:color w:val="000000"/>
              <w:sz w:val="20"/>
            </w:rPr>
            <w:t>3</w:t>
          </w:r>
        </w:p>
      </w:tc>
      <w:tc>
        <w:tcPr>
          <w:tcW w:w="280" w:type="dxa"/>
          <w:shd w:val="clear" w:color="auto" w:fill="auto"/>
          <w:tcMar>
            <w:top w:w="0" w:type="dxa"/>
            <w:left w:w="0" w:type="dxa"/>
            <w:bottom w:w="0" w:type="dxa"/>
            <w:right w:w="0" w:type="dxa"/>
          </w:tcMar>
        </w:tcPr>
        <w:p w14:paraId="20A6D332" w14:textId="77777777" w:rsidR="00E72513" w:rsidRDefault="00E72513">
          <w:pPr>
            <w:rPr>
              <w:sz w:val="2"/>
            </w:rPr>
          </w:pPr>
        </w:p>
      </w:tc>
      <w:tc>
        <w:tcPr>
          <w:tcW w:w="300" w:type="dxa"/>
          <w:vMerge w:val="restart"/>
          <w:shd w:val="clear" w:color="auto" w:fill="auto"/>
          <w:tcMar>
            <w:top w:w="0" w:type="dxa"/>
            <w:left w:w="0" w:type="dxa"/>
            <w:bottom w:w="0" w:type="dxa"/>
            <w:right w:w="0" w:type="dxa"/>
          </w:tcMar>
        </w:tcPr>
        <w:p w14:paraId="3B00EA79" w14:textId="77777777" w:rsidR="00E72513" w:rsidRDefault="00704243">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2D2FFE79" w14:textId="77777777" w:rsidR="00E72513" w:rsidRDefault="00E72513">
          <w:pPr>
            <w:rPr>
              <w:sz w:val="2"/>
            </w:rPr>
          </w:pPr>
        </w:p>
      </w:tc>
      <w:tc>
        <w:tcPr>
          <w:tcW w:w="420" w:type="dxa"/>
          <w:vMerge w:val="restart"/>
          <w:shd w:val="clear" w:color="auto" w:fill="auto"/>
          <w:tcMar>
            <w:top w:w="0" w:type="dxa"/>
            <w:left w:w="0" w:type="dxa"/>
            <w:bottom w:w="0" w:type="dxa"/>
            <w:right w:w="0" w:type="dxa"/>
          </w:tcMar>
        </w:tcPr>
        <w:p w14:paraId="25422B9F" w14:textId="77777777" w:rsidR="00E72513" w:rsidRDefault="00704243">
          <w:pPr>
            <w:jc w:val="center"/>
          </w:pPr>
          <w:r>
            <w:rPr>
              <w:rFonts w:ascii="SansSerif" w:eastAsia="SansSerif" w:hAnsi="SansSerif" w:cs="SansSerif"/>
              <w:color w:val="000000"/>
              <w:sz w:val="20"/>
            </w:rPr>
            <w:t>6</w:t>
          </w:r>
        </w:p>
      </w:tc>
    </w:tr>
    <w:tr w:rsidR="00E72513" w14:paraId="62266ACC" w14:textId="77777777">
      <w:trPr>
        <w:trHeight w:hRule="exact" w:val="218"/>
      </w:trPr>
      <w:tc>
        <w:tcPr>
          <w:tcW w:w="1420" w:type="dxa"/>
          <w:vMerge w:val="restart"/>
          <w:shd w:val="clear" w:color="auto" w:fill="auto"/>
          <w:tcMar>
            <w:top w:w="0" w:type="dxa"/>
            <w:left w:w="0" w:type="dxa"/>
            <w:bottom w:w="0" w:type="dxa"/>
            <w:right w:w="0" w:type="dxa"/>
          </w:tcMar>
        </w:tcPr>
        <w:p w14:paraId="1337626A" w14:textId="77777777" w:rsidR="00E72513" w:rsidRDefault="00704243">
          <w:r>
            <w:rPr>
              <w:rFonts w:ascii="SansSerif" w:eastAsia="SansSerif" w:hAnsi="SansSerif" w:cs="SansSerif"/>
              <w:color w:val="000000"/>
              <w:sz w:val="20"/>
            </w:rPr>
            <w:t>04/17/2023</w:t>
          </w:r>
        </w:p>
      </w:tc>
      <w:tc>
        <w:tcPr>
          <w:tcW w:w="20" w:type="dxa"/>
          <w:shd w:val="clear" w:color="auto" w:fill="auto"/>
          <w:tcMar>
            <w:top w:w="0" w:type="dxa"/>
            <w:left w:w="0" w:type="dxa"/>
            <w:bottom w:w="0" w:type="dxa"/>
            <w:right w:w="0" w:type="dxa"/>
          </w:tcMar>
        </w:tcPr>
        <w:p w14:paraId="4EC728A4" w14:textId="77777777" w:rsidR="00E72513" w:rsidRDefault="00E72513">
          <w:pPr>
            <w:rPr>
              <w:sz w:val="2"/>
            </w:rPr>
          </w:pPr>
        </w:p>
      </w:tc>
      <w:tc>
        <w:tcPr>
          <w:tcW w:w="120" w:type="dxa"/>
          <w:vMerge w:val="restart"/>
          <w:shd w:val="clear" w:color="auto" w:fill="auto"/>
          <w:tcMar>
            <w:top w:w="0" w:type="dxa"/>
            <w:left w:w="0" w:type="dxa"/>
            <w:bottom w:w="0" w:type="dxa"/>
            <w:right w:w="0" w:type="dxa"/>
          </w:tcMar>
        </w:tcPr>
        <w:p w14:paraId="496EF4E4" w14:textId="77777777" w:rsidR="00E72513" w:rsidRDefault="00704243">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40B5BC73" w14:textId="77777777" w:rsidR="00E72513" w:rsidRDefault="00E72513">
          <w:pPr>
            <w:rPr>
              <w:sz w:val="2"/>
            </w:rPr>
          </w:pPr>
        </w:p>
      </w:tc>
      <w:tc>
        <w:tcPr>
          <w:tcW w:w="5300" w:type="dxa"/>
          <w:vMerge w:val="restart"/>
          <w:shd w:val="clear" w:color="auto" w:fill="auto"/>
          <w:tcMar>
            <w:top w:w="0" w:type="dxa"/>
            <w:left w:w="0" w:type="dxa"/>
            <w:bottom w:w="0" w:type="dxa"/>
            <w:right w:w="0" w:type="dxa"/>
          </w:tcMar>
        </w:tcPr>
        <w:p w14:paraId="170B57A7" w14:textId="77777777" w:rsidR="00E72513" w:rsidRDefault="00704243">
          <w:r>
            <w:rPr>
              <w:rFonts w:ascii="SansSerif" w:eastAsia="SansSerif" w:hAnsi="SansSerif" w:cs="SansSerif"/>
              <w:color w:val="000000"/>
              <w:sz w:val="20"/>
            </w:rPr>
            <w:t>TX2350006_2022_2023-04-17_12-09-38.DOC</w:t>
          </w:r>
        </w:p>
      </w:tc>
      <w:tc>
        <w:tcPr>
          <w:tcW w:w="6340" w:type="dxa"/>
          <w:shd w:val="clear" w:color="auto" w:fill="auto"/>
          <w:tcMar>
            <w:top w:w="0" w:type="dxa"/>
            <w:left w:w="0" w:type="dxa"/>
            <w:bottom w:w="0" w:type="dxa"/>
            <w:right w:w="0" w:type="dxa"/>
          </w:tcMar>
        </w:tcPr>
        <w:p w14:paraId="292E6D46" w14:textId="77777777" w:rsidR="00E72513" w:rsidRDefault="00E72513">
          <w:pPr>
            <w:rPr>
              <w:sz w:val="2"/>
            </w:rPr>
          </w:pPr>
        </w:p>
      </w:tc>
      <w:tc>
        <w:tcPr>
          <w:tcW w:w="380" w:type="dxa"/>
          <w:vMerge/>
          <w:shd w:val="clear" w:color="auto" w:fill="auto"/>
          <w:tcMar>
            <w:top w:w="0" w:type="dxa"/>
            <w:left w:w="0" w:type="dxa"/>
            <w:bottom w:w="0" w:type="dxa"/>
            <w:right w:w="0" w:type="dxa"/>
          </w:tcMar>
        </w:tcPr>
        <w:p w14:paraId="7522D478" w14:textId="77777777" w:rsidR="00E72513" w:rsidRDefault="00E72513"/>
      </w:tc>
      <w:tc>
        <w:tcPr>
          <w:tcW w:w="280" w:type="dxa"/>
          <w:shd w:val="clear" w:color="auto" w:fill="auto"/>
          <w:tcMar>
            <w:top w:w="0" w:type="dxa"/>
            <w:left w:w="0" w:type="dxa"/>
            <w:bottom w:w="0" w:type="dxa"/>
            <w:right w:w="0" w:type="dxa"/>
          </w:tcMar>
        </w:tcPr>
        <w:p w14:paraId="543DE8B8" w14:textId="77777777" w:rsidR="00E72513" w:rsidRDefault="00E72513">
          <w:pPr>
            <w:rPr>
              <w:sz w:val="2"/>
            </w:rPr>
          </w:pPr>
        </w:p>
      </w:tc>
      <w:tc>
        <w:tcPr>
          <w:tcW w:w="300" w:type="dxa"/>
          <w:vMerge/>
          <w:shd w:val="clear" w:color="auto" w:fill="auto"/>
          <w:tcMar>
            <w:top w:w="0" w:type="dxa"/>
            <w:left w:w="0" w:type="dxa"/>
            <w:bottom w:w="0" w:type="dxa"/>
            <w:right w:w="0" w:type="dxa"/>
          </w:tcMar>
        </w:tcPr>
        <w:p w14:paraId="6615AEB0" w14:textId="77777777" w:rsidR="00E72513" w:rsidRDefault="00E72513"/>
      </w:tc>
      <w:tc>
        <w:tcPr>
          <w:tcW w:w="200" w:type="dxa"/>
          <w:shd w:val="clear" w:color="auto" w:fill="auto"/>
          <w:tcMar>
            <w:top w:w="0" w:type="dxa"/>
            <w:left w:w="0" w:type="dxa"/>
            <w:bottom w:w="0" w:type="dxa"/>
            <w:right w:w="0" w:type="dxa"/>
          </w:tcMar>
        </w:tcPr>
        <w:p w14:paraId="68DB7997" w14:textId="77777777" w:rsidR="00E72513" w:rsidRDefault="00E72513">
          <w:pPr>
            <w:rPr>
              <w:sz w:val="2"/>
            </w:rPr>
          </w:pPr>
        </w:p>
      </w:tc>
      <w:tc>
        <w:tcPr>
          <w:tcW w:w="420" w:type="dxa"/>
          <w:vMerge/>
          <w:shd w:val="clear" w:color="auto" w:fill="auto"/>
          <w:tcMar>
            <w:top w:w="0" w:type="dxa"/>
            <w:left w:w="0" w:type="dxa"/>
            <w:bottom w:w="0" w:type="dxa"/>
            <w:right w:w="0" w:type="dxa"/>
          </w:tcMar>
        </w:tcPr>
        <w:p w14:paraId="46D48606" w14:textId="77777777" w:rsidR="00E72513" w:rsidRDefault="00E72513"/>
      </w:tc>
    </w:tr>
    <w:tr w:rsidR="00E72513" w14:paraId="68457323" w14:textId="77777777">
      <w:tc>
        <w:tcPr>
          <w:tcW w:w="1420" w:type="dxa"/>
          <w:vMerge/>
          <w:tcMar>
            <w:top w:w="0" w:type="dxa"/>
            <w:left w:w="0" w:type="dxa"/>
            <w:bottom w:w="0" w:type="dxa"/>
            <w:right w:w="0" w:type="dxa"/>
          </w:tcMar>
        </w:tcPr>
        <w:p w14:paraId="76DBED0C" w14:textId="77777777" w:rsidR="00E72513" w:rsidRDefault="00E72513"/>
      </w:tc>
      <w:tc>
        <w:tcPr>
          <w:tcW w:w="20" w:type="dxa"/>
          <w:tcMar>
            <w:top w:w="0" w:type="dxa"/>
            <w:left w:w="0" w:type="dxa"/>
            <w:bottom w:w="0" w:type="dxa"/>
            <w:right w:w="0" w:type="dxa"/>
          </w:tcMar>
        </w:tcPr>
        <w:p w14:paraId="6E21D680" w14:textId="77777777" w:rsidR="00E72513" w:rsidRDefault="00E72513">
          <w:pPr>
            <w:rPr>
              <w:sz w:val="2"/>
            </w:rPr>
          </w:pPr>
        </w:p>
      </w:tc>
      <w:tc>
        <w:tcPr>
          <w:tcW w:w="120" w:type="dxa"/>
          <w:vMerge/>
          <w:tcMar>
            <w:top w:w="0" w:type="dxa"/>
            <w:left w:w="0" w:type="dxa"/>
            <w:bottom w:w="0" w:type="dxa"/>
            <w:right w:w="0" w:type="dxa"/>
          </w:tcMar>
        </w:tcPr>
        <w:p w14:paraId="232ED121" w14:textId="77777777" w:rsidR="00E72513" w:rsidRDefault="00E72513"/>
      </w:tc>
      <w:tc>
        <w:tcPr>
          <w:tcW w:w="80" w:type="dxa"/>
          <w:tcMar>
            <w:top w:w="0" w:type="dxa"/>
            <w:left w:w="0" w:type="dxa"/>
            <w:bottom w:w="0" w:type="dxa"/>
            <w:right w:w="0" w:type="dxa"/>
          </w:tcMar>
        </w:tcPr>
        <w:p w14:paraId="5619B6BA" w14:textId="77777777" w:rsidR="00E72513" w:rsidRDefault="00E72513">
          <w:pPr>
            <w:rPr>
              <w:sz w:val="2"/>
            </w:rPr>
          </w:pPr>
        </w:p>
      </w:tc>
      <w:tc>
        <w:tcPr>
          <w:tcW w:w="5300" w:type="dxa"/>
          <w:vMerge/>
          <w:tcMar>
            <w:top w:w="0" w:type="dxa"/>
            <w:left w:w="0" w:type="dxa"/>
            <w:bottom w:w="0" w:type="dxa"/>
            <w:right w:w="0" w:type="dxa"/>
          </w:tcMar>
        </w:tcPr>
        <w:p w14:paraId="3383F24F" w14:textId="77777777" w:rsidR="00E72513" w:rsidRDefault="00E72513"/>
      </w:tc>
      <w:tc>
        <w:tcPr>
          <w:tcW w:w="6340" w:type="dxa"/>
          <w:tcMar>
            <w:top w:w="0" w:type="dxa"/>
            <w:left w:w="0" w:type="dxa"/>
            <w:bottom w:w="0" w:type="dxa"/>
            <w:right w:w="0" w:type="dxa"/>
          </w:tcMar>
        </w:tcPr>
        <w:p w14:paraId="67F39A63" w14:textId="77777777" w:rsidR="00E72513" w:rsidRDefault="00E72513">
          <w:pPr>
            <w:rPr>
              <w:sz w:val="2"/>
            </w:rPr>
          </w:pPr>
        </w:p>
      </w:tc>
      <w:tc>
        <w:tcPr>
          <w:tcW w:w="380" w:type="dxa"/>
          <w:vMerge/>
          <w:tcMar>
            <w:top w:w="0" w:type="dxa"/>
            <w:left w:w="0" w:type="dxa"/>
            <w:bottom w:w="0" w:type="dxa"/>
            <w:right w:w="0" w:type="dxa"/>
          </w:tcMar>
        </w:tcPr>
        <w:p w14:paraId="0776B211" w14:textId="77777777" w:rsidR="00E72513" w:rsidRDefault="00E72513"/>
      </w:tc>
      <w:tc>
        <w:tcPr>
          <w:tcW w:w="280" w:type="dxa"/>
          <w:tcMar>
            <w:top w:w="0" w:type="dxa"/>
            <w:left w:w="0" w:type="dxa"/>
            <w:bottom w:w="0" w:type="dxa"/>
            <w:right w:w="0" w:type="dxa"/>
          </w:tcMar>
        </w:tcPr>
        <w:p w14:paraId="6F99F171" w14:textId="77777777" w:rsidR="00E72513" w:rsidRDefault="00E72513">
          <w:pPr>
            <w:rPr>
              <w:sz w:val="2"/>
            </w:rPr>
          </w:pPr>
        </w:p>
      </w:tc>
      <w:tc>
        <w:tcPr>
          <w:tcW w:w="300" w:type="dxa"/>
          <w:tcMar>
            <w:top w:w="0" w:type="dxa"/>
            <w:left w:w="0" w:type="dxa"/>
            <w:bottom w:w="0" w:type="dxa"/>
            <w:right w:w="0" w:type="dxa"/>
          </w:tcMar>
        </w:tcPr>
        <w:p w14:paraId="7FD06FE3" w14:textId="77777777" w:rsidR="00E72513" w:rsidRDefault="00E72513">
          <w:pPr>
            <w:rPr>
              <w:sz w:val="2"/>
            </w:rPr>
          </w:pPr>
        </w:p>
      </w:tc>
      <w:tc>
        <w:tcPr>
          <w:tcW w:w="200" w:type="dxa"/>
          <w:tcMar>
            <w:top w:w="0" w:type="dxa"/>
            <w:left w:w="0" w:type="dxa"/>
            <w:bottom w:w="0" w:type="dxa"/>
            <w:right w:w="0" w:type="dxa"/>
          </w:tcMar>
        </w:tcPr>
        <w:p w14:paraId="7A6150C5" w14:textId="77777777" w:rsidR="00E72513" w:rsidRDefault="00E72513">
          <w:pPr>
            <w:rPr>
              <w:sz w:val="2"/>
            </w:rPr>
          </w:pPr>
        </w:p>
      </w:tc>
      <w:tc>
        <w:tcPr>
          <w:tcW w:w="420" w:type="dxa"/>
          <w:vMerge/>
          <w:tcMar>
            <w:top w:w="0" w:type="dxa"/>
            <w:left w:w="0" w:type="dxa"/>
            <w:bottom w:w="0" w:type="dxa"/>
            <w:right w:w="0" w:type="dxa"/>
          </w:tcMar>
        </w:tcPr>
        <w:p w14:paraId="026498C5" w14:textId="77777777" w:rsidR="00E72513" w:rsidRDefault="00E72513"/>
      </w:tc>
    </w:tr>
    <w:tr w:rsidR="00E72513" w14:paraId="1D46B079" w14:textId="77777777">
      <w:trPr>
        <w:trHeight w:hRule="exact" w:val="18"/>
      </w:trPr>
      <w:tc>
        <w:tcPr>
          <w:tcW w:w="1420" w:type="dxa"/>
          <w:vMerge/>
          <w:tcMar>
            <w:top w:w="0" w:type="dxa"/>
            <w:left w:w="0" w:type="dxa"/>
            <w:bottom w:w="0" w:type="dxa"/>
            <w:right w:w="0" w:type="dxa"/>
          </w:tcMar>
        </w:tcPr>
        <w:p w14:paraId="4B5F010C" w14:textId="77777777" w:rsidR="00E72513" w:rsidRDefault="00E72513"/>
      </w:tc>
      <w:tc>
        <w:tcPr>
          <w:tcW w:w="20" w:type="dxa"/>
          <w:tcMar>
            <w:top w:w="0" w:type="dxa"/>
            <w:left w:w="0" w:type="dxa"/>
            <w:bottom w:w="0" w:type="dxa"/>
            <w:right w:w="0" w:type="dxa"/>
          </w:tcMar>
        </w:tcPr>
        <w:p w14:paraId="16B81974" w14:textId="77777777" w:rsidR="00E72513" w:rsidRDefault="00E72513">
          <w:pPr>
            <w:rPr>
              <w:sz w:val="2"/>
            </w:rPr>
          </w:pPr>
        </w:p>
      </w:tc>
      <w:tc>
        <w:tcPr>
          <w:tcW w:w="120" w:type="dxa"/>
          <w:vMerge/>
          <w:tcMar>
            <w:top w:w="0" w:type="dxa"/>
            <w:left w:w="0" w:type="dxa"/>
            <w:bottom w:w="0" w:type="dxa"/>
            <w:right w:w="0" w:type="dxa"/>
          </w:tcMar>
        </w:tcPr>
        <w:p w14:paraId="2FB546CA" w14:textId="77777777" w:rsidR="00E72513" w:rsidRDefault="00E72513"/>
      </w:tc>
      <w:tc>
        <w:tcPr>
          <w:tcW w:w="80" w:type="dxa"/>
          <w:tcMar>
            <w:top w:w="0" w:type="dxa"/>
            <w:left w:w="0" w:type="dxa"/>
            <w:bottom w:w="0" w:type="dxa"/>
            <w:right w:w="0" w:type="dxa"/>
          </w:tcMar>
        </w:tcPr>
        <w:p w14:paraId="58699071" w14:textId="77777777" w:rsidR="00E72513" w:rsidRDefault="00E72513">
          <w:pPr>
            <w:rPr>
              <w:sz w:val="2"/>
            </w:rPr>
          </w:pPr>
        </w:p>
      </w:tc>
      <w:tc>
        <w:tcPr>
          <w:tcW w:w="5300" w:type="dxa"/>
          <w:vMerge/>
          <w:tcMar>
            <w:top w:w="0" w:type="dxa"/>
            <w:left w:w="0" w:type="dxa"/>
            <w:bottom w:w="0" w:type="dxa"/>
            <w:right w:w="0" w:type="dxa"/>
          </w:tcMar>
        </w:tcPr>
        <w:p w14:paraId="64D72FD1" w14:textId="77777777" w:rsidR="00E72513" w:rsidRDefault="00E72513"/>
      </w:tc>
      <w:tc>
        <w:tcPr>
          <w:tcW w:w="6340" w:type="dxa"/>
          <w:tcMar>
            <w:top w:w="0" w:type="dxa"/>
            <w:left w:w="0" w:type="dxa"/>
            <w:bottom w:w="0" w:type="dxa"/>
            <w:right w:w="0" w:type="dxa"/>
          </w:tcMar>
        </w:tcPr>
        <w:p w14:paraId="2E524CED" w14:textId="77777777" w:rsidR="00E72513" w:rsidRDefault="00E72513">
          <w:pPr>
            <w:rPr>
              <w:sz w:val="2"/>
            </w:rPr>
          </w:pPr>
        </w:p>
      </w:tc>
      <w:tc>
        <w:tcPr>
          <w:tcW w:w="380" w:type="dxa"/>
          <w:vMerge/>
          <w:tcMar>
            <w:top w:w="0" w:type="dxa"/>
            <w:left w:w="0" w:type="dxa"/>
            <w:bottom w:w="0" w:type="dxa"/>
            <w:right w:w="0" w:type="dxa"/>
          </w:tcMar>
        </w:tcPr>
        <w:p w14:paraId="265DFE6F" w14:textId="77777777" w:rsidR="00E72513" w:rsidRDefault="00E72513"/>
      </w:tc>
      <w:tc>
        <w:tcPr>
          <w:tcW w:w="280" w:type="dxa"/>
          <w:tcMar>
            <w:top w:w="0" w:type="dxa"/>
            <w:left w:w="0" w:type="dxa"/>
            <w:bottom w:w="0" w:type="dxa"/>
            <w:right w:w="0" w:type="dxa"/>
          </w:tcMar>
        </w:tcPr>
        <w:p w14:paraId="7EF6B619" w14:textId="77777777" w:rsidR="00E72513" w:rsidRDefault="00E72513">
          <w:pPr>
            <w:rPr>
              <w:sz w:val="2"/>
            </w:rPr>
          </w:pPr>
        </w:p>
      </w:tc>
      <w:tc>
        <w:tcPr>
          <w:tcW w:w="300" w:type="dxa"/>
          <w:tcMar>
            <w:top w:w="0" w:type="dxa"/>
            <w:left w:w="0" w:type="dxa"/>
            <w:bottom w:w="0" w:type="dxa"/>
            <w:right w:w="0" w:type="dxa"/>
          </w:tcMar>
        </w:tcPr>
        <w:p w14:paraId="59B4CBC0" w14:textId="77777777" w:rsidR="00E72513" w:rsidRDefault="00E72513">
          <w:pPr>
            <w:rPr>
              <w:sz w:val="2"/>
            </w:rPr>
          </w:pPr>
        </w:p>
      </w:tc>
      <w:tc>
        <w:tcPr>
          <w:tcW w:w="200" w:type="dxa"/>
          <w:tcMar>
            <w:top w:w="0" w:type="dxa"/>
            <w:left w:w="0" w:type="dxa"/>
            <w:bottom w:w="0" w:type="dxa"/>
            <w:right w:w="0" w:type="dxa"/>
          </w:tcMar>
        </w:tcPr>
        <w:p w14:paraId="07F96988" w14:textId="77777777" w:rsidR="00E72513" w:rsidRDefault="00E72513">
          <w:pPr>
            <w:rPr>
              <w:sz w:val="2"/>
            </w:rPr>
          </w:pPr>
        </w:p>
      </w:tc>
      <w:tc>
        <w:tcPr>
          <w:tcW w:w="420" w:type="dxa"/>
          <w:tcMar>
            <w:top w:w="0" w:type="dxa"/>
            <w:left w:w="0" w:type="dxa"/>
            <w:bottom w:w="0" w:type="dxa"/>
            <w:right w:w="0" w:type="dxa"/>
          </w:tcMar>
        </w:tcPr>
        <w:p w14:paraId="065245A6" w14:textId="77777777" w:rsidR="00E72513" w:rsidRDefault="00E72513">
          <w:pPr>
            <w:rPr>
              <w:sz w:val="2"/>
            </w:rPr>
          </w:pPr>
        </w:p>
      </w:tc>
    </w:tr>
    <w:tr w:rsidR="00E72513" w14:paraId="4ABB4C40" w14:textId="77777777">
      <w:trPr>
        <w:trHeight w:hRule="exact" w:val="18"/>
      </w:trPr>
      <w:tc>
        <w:tcPr>
          <w:tcW w:w="1420" w:type="dxa"/>
          <w:vMerge/>
          <w:tcMar>
            <w:top w:w="0" w:type="dxa"/>
            <w:left w:w="0" w:type="dxa"/>
            <w:bottom w:w="0" w:type="dxa"/>
            <w:right w:w="0" w:type="dxa"/>
          </w:tcMar>
        </w:tcPr>
        <w:p w14:paraId="3BECCA27" w14:textId="77777777" w:rsidR="00E72513" w:rsidRDefault="00E72513"/>
      </w:tc>
      <w:tc>
        <w:tcPr>
          <w:tcW w:w="20" w:type="dxa"/>
          <w:tcMar>
            <w:top w:w="0" w:type="dxa"/>
            <w:left w:w="0" w:type="dxa"/>
            <w:bottom w:w="0" w:type="dxa"/>
            <w:right w:w="0" w:type="dxa"/>
          </w:tcMar>
        </w:tcPr>
        <w:p w14:paraId="06141CDA" w14:textId="77777777" w:rsidR="00E72513" w:rsidRDefault="00E72513">
          <w:pPr>
            <w:rPr>
              <w:sz w:val="2"/>
            </w:rPr>
          </w:pPr>
        </w:p>
      </w:tc>
      <w:tc>
        <w:tcPr>
          <w:tcW w:w="120" w:type="dxa"/>
          <w:tcMar>
            <w:top w:w="0" w:type="dxa"/>
            <w:left w:w="0" w:type="dxa"/>
            <w:bottom w:w="0" w:type="dxa"/>
            <w:right w:w="0" w:type="dxa"/>
          </w:tcMar>
        </w:tcPr>
        <w:p w14:paraId="4CA39323" w14:textId="77777777" w:rsidR="00E72513" w:rsidRDefault="00E72513">
          <w:pPr>
            <w:rPr>
              <w:sz w:val="2"/>
            </w:rPr>
          </w:pPr>
        </w:p>
      </w:tc>
      <w:tc>
        <w:tcPr>
          <w:tcW w:w="80" w:type="dxa"/>
          <w:tcMar>
            <w:top w:w="0" w:type="dxa"/>
            <w:left w:w="0" w:type="dxa"/>
            <w:bottom w:w="0" w:type="dxa"/>
            <w:right w:w="0" w:type="dxa"/>
          </w:tcMar>
        </w:tcPr>
        <w:p w14:paraId="3A508B8B" w14:textId="77777777" w:rsidR="00E72513" w:rsidRDefault="00E72513">
          <w:pPr>
            <w:rPr>
              <w:sz w:val="2"/>
            </w:rPr>
          </w:pPr>
        </w:p>
      </w:tc>
      <w:tc>
        <w:tcPr>
          <w:tcW w:w="5300" w:type="dxa"/>
          <w:vMerge/>
          <w:tcMar>
            <w:top w:w="0" w:type="dxa"/>
            <w:left w:w="0" w:type="dxa"/>
            <w:bottom w:w="0" w:type="dxa"/>
            <w:right w:w="0" w:type="dxa"/>
          </w:tcMar>
        </w:tcPr>
        <w:p w14:paraId="3F062791" w14:textId="77777777" w:rsidR="00E72513" w:rsidRDefault="00E72513"/>
      </w:tc>
      <w:tc>
        <w:tcPr>
          <w:tcW w:w="6340" w:type="dxa"/>
          <w:tcMar>
            <w:top w:w="0" w:type="dxa"/>
            <w:left w:w="0" w:type="dxa"/>
            <w:bottom w:w="0" w:type="dxa"/>
            <w:right w:w="0" w:type="dxa"/>
          </w:tcMar>
        </w:tcPr>
        <w:p w14:paraId="6A28B7DF" w14:textId="77777777" w:rsidR="00E72513" w:rsidRDefault="00E72513">
          <w:pPr>
            <w:rPr>
              <w:sz w:val="2"/>
            </w:rPr>
          </w:pPr>
        </w:p>
      </w:tc>
      <w:tc>
        <w:tcPr>
          <w:tcW w:w="380" w:type="dxa"/>
          <w:vMerge/>
          <w:tcMar>
            <w:top w:w="0" w:type="dxa"/>
            <w:left w:w="0" w:type="dxa"/>
            <w:bottom w:w="0" w:type="dxa"/>
            <w:right w:w="0" w:type="dxa"/>
          </w:tcMar>
        </w:tcPr>
        <w:p w14:paraId="3722C9D1" w14:textId="77777777" w:rsidR="00E72513" w:rsidRDefault="00E72513"/>
      </w:tc>
      <w:tc>
        <w:tcPr>
          <w:tcW w:w="280" w:type="dxa"/>
          <w:tcMar>
            <w:top w:w="0" w:type="dxa"/>
            <w:left w:w="0" w:type="dxa"/>
            <w:bottom w:w="0" w:type="dxa"/>
            <w:right w:w="0" w:type="dxa"/>
          </w:tcMar>
        </w:tcPr>
        <w:p w14:paraId="4CA52EAB" w14:textId="77777777" w:rsidR="00E72513" w:rsidRDefault="00E72513">
          <w:pPr>
            <w:rPr>
              <w:sz w:val="2"/>
            </w:rPr>
          </w:pPr>
        </w:p>
      </w:tc>
      <w:tc>
        <w:tcPr>
          <w:tcW w:w="300" w:type="dxa"/>
          <w:tcMar>
            <w:top w:w="0" w:type="dxa"/>
            <w:left w:w="0" w:type="dxa"/>
            <w:bottom w:w="0" w:type="dxa"/>
            <w:right w:w="0" w:type="dxa"/>
          </w:tcMar>
        </w:tcPr>
        <w:p w14:paraId="77FC247E" w14:textId="77777777" w:rsidR="00E72513" w:rsidRDefault="00E72513">
          <w:pPr>
            <w:rPr>
              <w:sz w:val="2"/>
            </w:rPr>
          </w:pPr>
        </w:p>
      </w:tc>
      <w:tc>
        <w:tcPr>
          <w:tcW w:w="200" w:type="dxa"/>
          <w:tcMar>
            <w:top w:w="0" w:type="dxa"/>
            <w:left w:w="0" w:type="dxa"/>
            <w:bottom w:w="0" w:type="dxa"/>
            <w:right w:w="0" w:type="dxa"/>
          </w:tcMar>
        </w:tcPr>
        <w:p w14:paraId="1F10F5D4" w14:textId="77777777" w:rsidR="00E72513" w:rsidRDefault="00E72513">
          <w:pPr>
            <w:rPr>
              <w:sz w:val="2"/>
            </w:rPr>
          </w:pPr>
        </w:p>
      </w:tc>
      <w:tc>
        <w:tcPr>
          <w:tcW w:w="420" w:type="dxa"/>
          <w:tcMar>
            <w:top w:w="0" w:type="dxa"/>
            <w:left w:w="0" w:type="dxa"/>
            <w:bottom w:w="0" w:type="dxa"/>
            <w:right w:w="0" w:type="dxa"/>
          </w:tcMar>
        </w:tcPr>
        <w:p w14:paraId="68B389D3" w14:textId="77777777" w:rsidR="00E72513" w:rsidRDefault="00E72513">
          <w:pPr>
            <w:rPr>
              <w:sz w:val="2"/>
            </w:rPr>
          </w:pPr>
        </w:p>
      </w:tc>
    </w:tr>
    <w:tr w:rsidR="00E72513" w14:paraId="1C31F365" w14:textId="77777777">
      <w:tc>
        <w:tcPr>
          <w:tcW w:w="1420" w:type="dxa"/>
          <w:vMerge/>
          <w:tcMar>
            <w:top w:w="0" w:type="dxa"/>
            <w:left w:w="0" w:type="dxa"/>
            <w:bottom w:w="0" w:type="dxa"/>
            <w:right w:w="0" w:type="dxa"/>
          </w:tcMar>
        </w:tcPr>
        <w:p w14:paraId="0E6922F9" w14:textId="77777777" w:rsidR="00E72513" w:rsidRDefault="00E72513"/>
      </w:tc>
      <w:tc>
        <w:tcPr>
          <w:tcW w:w="20" w:type="dxa"/>
          <w:tcMar>
            <w:top w:w="0" w:type="dxa"/>
            <w:left w:w="0" w:type="dxa"/>
            <w:bottom w:w="0" w:type="dxa"/>
            <w:right w:w="0" w:type="dxa"/>
          </w:tcMar>
        </w:tcPr>
        <w:p w14:paraId="726F5743" w14:textId="77777777" w:rsidR="00E72513" w:rsidRDefault="00E72513">
          <w:pPr>
            <w:rPr>
              <w:sz w:val="2"/>
            </w:rPr>
          </w:pPr>
        </w:p>
      </w:tc>
      <w:tc>
        <w:tcPr>
          <w:tcW w:w="120" w:type="dxa"/>
          <w:tcMar>
            <w:top w:w="0" w:type="dxa"/>
            <w:left w:w="0" w:type="dxa"/>
            <w:bottom w:w="0" w:type="dxa"/>
            <w:right w:w="0" w:type="dxa"/>
          </w:tcMar>
        </w:tcPr>
        <w:p w14:paraId="34739702" w14:textId="77777777" w:rsidR="00E72513" w:rsidRDefault="00E72513">
          <w:pPr>
            <w:rPr>
              <w:sz w:val="2"/>
            </w:rPr>
          </w:pPr>
        </w:p>
      </w:tc>
      <w:tc>
        <w:tcPr>
          <w:tcW w:w="80" w:type="dxa"/>
          <w:tcMar>
            <w:top w:w="0" w:type="dxa"/>
            <w:left w:w="0" w:type="dxa"/>
            <w:bottom w:w="0" w:type="dxa"/>
            <w:right w:w="0" w:type="dxa"/>
          </w:tcMar>
        </w:tcPr>
        <w:p w14:paraId="5174F055" w14:textId="77777777" w:rsidR="00E72513" w:rsidRDefault="00E72513">
          <w:pPr>
            <w:rPr>
              <w:sz w:val="2"/>
            </w:rPr>
          </w:pPr>
        </w:p>
      </w:tc>
      <w:tc>
        <w:tcPr>
          <w:tcW w:w="5300" w:type="dxa"/>
          <w:tcMar>
            <w:top w:w="0" w:type="dxa"/>
            <w:left w:w="0" w:type="dxa"/>
            <w:bottom w:w="0" w:type="dxa"/>
            <w:right w:w="0" w:type="dxa"/>
          </w:tcMar>
        </w:tcPr>
        <w:p w14:paraId="0E34C719" w14:textId="77777777" w:rsidR="00E72513" w:rsidRDefault="00E72513">
          <w:pPr>
            <w:rPr>
              <w:sz w:val="2"/>
            </w:rPr>
          </w:pPr>
        </w:p>
      </w:tc>
      <w:tc>
        <w:tcPr>
          <w:tcW w:w="6340" w:type="dxa"/>
          <w:tcMar>
            <w:top w:w="0" w:type="dxa"/>
            <w:left w:w="0" w:type="dxa"/>
            <w:bottom w:w="0" w:type="dxa"/>
            <w:right w:w="0" w:type="dxa"/>
          </w:tcMar>
        </w:tcPr>
        <w:p w14:paraId="19C6B1DF" w14:textId="77777777" w:rsidR="00E72513" w:rsidRDefault="00E72513">
          <w:pPr>
            <w:rPr>
              <w:sz w:val="2"/>
            </w:rPr>
          </w:pPr>
        </w:p>
      </w:tc>
      <w:tc>
        <w:tcPr>
          <w:tcW w:w="380" w:type="dxa"/>
          <w:tcMar>
            <w:top w:w="0" w:type="dxa"/>
            <w:left w:w="0" w:type="dxa"/>
            <w:bottom w:w="0" w:type="dxa"/>
            <w:right w:w="0" w:type="dxa"/>
          </w:tcMar>
        </w:tcPr>
        <w:p w14:paraId="76A27CCB" w14:textId="77777777" w:rsidR="00E72513" w:rsidRDefault="00E72513">
          <w:pPr>
            <w:rPr>
              <w:sz w:val="2"/>
            </w:rPr>
          </w:pPr>
        </w:p>
      </w:tc>
      <w:tc>
        <w:tcPr>
          <w:tcW w:w="280" w:type="dxa"/>
          <w:tcMar>
            <w:top w:w="0" w:type="dxa"/>
            <w:left w:w="0" w:type="dxa"/>
            <w:bottom w:w="0" w:type="dxa"/>
            <w:right w:w="0" w:type="dxa"/>
          </w:tcMar>
        </w:tcPr>
        <w:p w14:paraId="529A6E35" w14:textId="77777777" w:rsidR="00E72513" w:rsidRDefault="00E72513">
          <w:pPr>
            <w:rPr>
              <w:sz w:val="2"/>
            </w:rPr>
          </w:pPr>
        </w:p>
      </w:tc>
      <w:tc>
        <w:tcPr>
          <w:tcW w:w="300" w:type="dxa"/>
          <w:tcMar>
            <w:top w:w="0" w:type="dxa"/>
            <w:left w:w="0" w:type="dxa"/>
            <w:bottom w:w="0" w:type="dxa"/>
            <w:right w:w="0" w:type="dxa"/>
          </w:tcMar>
        </w:tcPr>
        <w:p w14:paraId="0982C7D7" w14:textId="77777777" w:rsidR="00E72513" w:rsidRDefault="00E72513">
          <w:pPr>
            <w:rPr>
              <w:sz w:val="2"/>
            </w:rPr>
          </w:pPr>
        </w:p>
      </w:tc>
      <w:tc>
        <w:tcPr>
          <w:tcW w:w="200" w:type="dxa"/>
          <w:tcMar>
            <w:top w:w="0" w:type="dxa"/>
            <w:left w:w="0" w:type="dxa"/>
            <w:bottom w:w="0" w:type="dxa"/>
            <w:right w:w="0" w:type="dxa"/>
          </w:tcMar>
        </w:tcPr>
        <w:p w14:paraId="79393BC0" w14:textId="77777777" w:rsidR="00E72513" w:rsidRDefault="00E72513">
          <w:pPr>
            <w:rPr>
              <w:sz w:val="2"/>
            </w:rPr>
          </w:pPr>
        </w:p>
      </w:tc>
      <w:tc>
        <w:tcPr>
          <w:tcW w:w="420" w:type="dxa"/>
          <w:tcMar>
            <w:top w:w="0" w:type="dxa"/>
            <w:left w:w="0" w:type="dxa"/>
            <w:bottom w:w="0" w:type="dxa"/>
            <w:right w:w="0" w:type="dxa"/>
          </w:tcMar>
        </w:tcPr>
        <w:p w14:paraId="23B61AE1" w14:textId="77777777" w:rsidR="00E72513" w:rsidRDefault="00E72513">
          <w:pPr>
            <w:rPr>
              <w:sz w:val="2"/>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72513" w14:paraId="269965F0" w14:textId="77777777">
      <w:trPr>
        <w:trHeight w:hRule="exact" w:val="18"/>
      </w:trPr>
      <w:tc>
        <w:tcPr>
          <w:tcW w:w="1420" w:type="dxa"/>
          <w:shd w:val="clear" w:color="auto" w:fill="auto"/>
          <w:tcMar>
            <w:top w:w="0" w:type="dxa"/>
            <w:left w:w="0" w:type="dxa"/>
            <w:bottom w:w="0" w:type="dxa"/>
            <w:right w:w="0" w:type="dxa"/>
          </w:tcMar>
        </w:tcPr>
        <w:p w14:paraId="69C047B1" w14:textId="77777777" w:rsidR="00E72513" w:rsidRDefault="00E72513">
          <w:pPr>
            <w:rPr>
              <w:sz w:val="2"/>
            </w:rPr>
          </w:pPr>
        </w:p>
      </w:tc>
      <w:tc>
        <w:tcPr>
          <w:tcW w:w="20" w:type="dxa"/>
          <w:shd w:val="clear" w:color="auto" w:fill="auto"/>
          <w:tcMar>
            <w:top w:w="0" w:type="dxa"/>
            <w:left w:w="0" w:type="dxa"/>
            <w:bottom w:w="0" w:type="dxa"/>
            <w:right w:w="0" w:type="dxa"/>
          </w:tcMar>
        </w:tcPr>
        <w:p w14:paraId="108B41B2" w14:textId="77777777" w:rsidR="00E72513" w:rsidRDefault="00E72513">
          <w:pPr>
            <w:rPr>
              <w:sz w:val="2"/>
            </w:rPr>
          </w:pPr>
        </w:p>
      </w:tc>
      <w:tc>
        <w:tcPr>
          <w:tcW w:w="120" w:type="dxa"/>
          <w:shd w:val="clear" w:color="auto" w:fill="auto"/>
          <w:tcMar>
            <w:top w:w="0" w:type="dxa"/>
            <w:left w:w="0" w:type="dxa"/>
            <w:bottom w:w="0" w:type="dxa"/>
            <w:right w:w="0" w:type="dxa"/>
          </w:tcMar>
        </w:tcPr>
        <w:p w14:paraId="49640ED3" w14:textId="77777777" w:rsidR="00E72513" w:rsidRDefault="00E72513">
          <w:pPr>
            <w:rPr>
              <w:sz w:val="2"/>
            </w:rPr>
          </w:pPr>
        </w:p>
      </w:tc>
      <w:tc>
        <w:tcPr>
          <w:tcW w:w="80" w:type="dxa"/>
          <w:shd w:val="clear" w:color="auto" w:fill="auto"/>
          <w:tcMar>
            <w:top w:w="0" w:type="dxa"/>
            <w:left w:w="0" w:type="dxa"/>
            <w:bottom w:w="0" w:type="dxa"/>
            <w:right w:w="0" w:type="dxa"/>
          </w:tcMar>
        </w:tcPr>
        <w:p w14:paraId="1E99813B" w14:textId="77777777" w:rsidR="00E72513" w:rsidRDefault="00E72513">
          <w:pPr>
            <w:rPr>
              <w:sz w:val="2"/>
            </w:rPr>
          </w:pPr>
        </w:p>
      </w:tc>
      <w:tc>
        <w:tcPr>
          <w:tcW w:w="5300" w:type="dxa"/>
          <w:shd w:val="clear" w:color="auto" w:fill="auto"/>
          <w:tcMar>
            <w:top w:w="0" w:type="dxa"/>
            <w:left w:w="0" w:type="dxa"/>
            <w:bottom w:w="0" w:type="dxa"/>
            <w:right w:w="0" w:type="dxa"/>
          </w:tcMar>
        </w:tcPr>
        <w:p w14:paraId="01FF8057" w14:textId="77777777" w:rsidR="00E72513" w:rsidRDefault="00E72513">
          <w:pPr>
            <w:rPr>
              <w:sz w:val="2"/>
            </w:rPr>
          </w:pPr>
        </w:p>
      </w:tc>
      <w:tc>
        <w:tcPr>
          <w:tcW w:w="6340" w:type="dxa"/>
          <w:shd w:val="clear" w:color="auto" w:fill="auto"/>
          <w:tcMar>
            <w:top w:w="0" w:type="dxa"/>
            <w:left w:w="0" w:type="dxa"/>
            <w:bottom w:w="0" w:type="dxa"/>
            <w:right w:w="0" w:type="dxa"/>
          </w:tcMar>
        </w:tcPr>
        <w:p w14:paraId="41EB3D28" w14:textId="77777777" w:rsidR="00E72513" w:rsidRDefault="00E72513">
          <w:pPr>
            <w:rPr>
              <w:sz w:val="2"/>
            </w:rPr>
          </w:pPr>
        </w:p>
      </w:tc>
      <w:tc>
        <w:tcPr>
          <w:tcW w:w="380" w:type="dxa"/>
          <w:vMerge w:val="restart"/>
          <w:shd w:val="clear" w:color="auto" w:fill="auto"/>
          <w:tcMar>
            <w:top w:w="0" w:type="dxa"/>
            <w:left w:w="0" w:type="dxa"/>
            <w:bottom w:w="0" w:type="dxa"/>
            <w:right w:w="0" w:type="dxa"/>
          </w:tcMar>
        </w:tcPr>
        <w:p w14:paraId="7896002C" w14:textId="77777777" w:rsidR="00E72513" w:rsidRDefault="00704243">
          <w:pPr>
            <w:jc w:val="center"/>
          </w:pPr>
          <w:r>
            <w:rPr>
              <w:rFonts w:ascii="SansSerif" w:eastAsia="SansSerif" w:hAnsi="SansSerif" w:cs="SansSerif"/>
              <w:color w:val="000000"/>
              <w:sz w:val="20"/>
            </w:rPr>
            <w:t>4</w:t>
          </w:r>
        </w:p>
      </w:tc>
      <w:tc>
        <w:tcPr>
          <w:tcW w:w="280" w:type="dxa"/>
          <w:shd w:val="clear" w:color="auto" w:fill="auto"/>
          <w:tcMar>
            <w:top w:w="0" w:type="dxa"/>
            <w:left w:w="0" w:type="dxa"/>
            <w:bottom w:w="0" w:type="dxa"/>
            <w:right w:w="0" w:type="dxa"/>
          </w:tcMar>
        </w:tcPr>
        <w:p w14:paraId="2D918442" w14:textId="77777777" w:rsidR="00E72513" w:rsidRDefault="00E72513">
          <w:pPr>
            <w:rPr>
              <w:sz w:val="2"/>
            </w:rPr>
          </w:pPr>
        </w:p>
      </w:tc>
      <w:tc>
        <w:tcPr>
          <w:tcW w:w="300" w:type="dxa"/>
          <w:vMerge w:val="restart"/>
          <w:shd w:val="clear" w:color="auto" w:fill="auto"/>
          <w:tcMar>
            <w:top w:w="0" w:type="dxa"/>
            <w:left w:w="0" w:type="dxa"/>
            <w:bottom w:w="0" w:type="dxa"/>
            <w:right w:w="0" w:type="dxa"/>
          </w:tcMar>
        </w:tcPr>
        <w:p w14:paraId="428B9D96" w14:textId="77777777" w:rsidR="00E72513" w:rsidRDefault="00704243">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01295385" w14:textId="77777777" w:rsidR="00E72513" w:rsidRDefault="00E72513">
          <w:pPr>
            <w:rPr>
              <w:sz w:val="2"/>
            </w:rPr>
          </w:pPr>
        </w:p>
      </w:tc>
      <w:tc>
        <w:tcPr>
          <w:tcW w:w="420" w:type="dxa"/>
          <w:vMerge w:val="restart"/>
          <w:shd w:val="clear" w:color="auto" w:fill="auto"/>
          <w:tcMar>
            <w:top w:w="0" w:type="dxa"/>
            <w:left w:w="0" w:type="dxa"/>
            <w:bottom w:w="0" w:type="dxa"/>
            <w:right w:w="0" w:type="dxa"/>
          </w:tcMar>
        </w:tcPr>
        <w:p w14:paraId="2975C87E" w14:textId="77777777" w:rsidR="00E72513" w:rsidRDefault="00704243">
          <w:pPr>
            <w:jc w:val="center"/>
          </w:pPr>
          <w:r>
            <w:rPr>
              <w:rFonts w:ascii="SansSerif" w:eastAsia="SansSerif" w:hAnsi="SansSerif" w:cs="SansSerif"/>
              <w:color w:val="000000"/>
              <w:sz w:val="20"/>
            </w:rPr>
            <w:t>6</w:t>
          </w:r>
        </w:p>
      </w:tc>
    </w:tr>
    <w:tr w:rsidR="00E72513" w14:paraId="297B46C8" w14:textId="77777777">
      <w:trPr>
        <w:trHeight w:hRule="exact" w:val="218"/>
      </w:trPr>
      <w:tc>
        <w:tcPr>
          <w:tcW w:w="1420" w:type="dxa"/>
          <w:vMerge w:val="restart"/>
          <w:shd w:val="clear" w:color="auto" w:fill="auto"/>
          <w:tcMar>
            <w:top w:w="0" w:type="dxa"/>
            <w:left w:w="0" w:type="dxa"/>
            <w:bottom w:w="0" w:type="dxa"/>
            <w:right w:w="0" w:type="dxa"/>
          </w:tcMar>
        </w:tcPr>
        <w:p w14:paraId="65E87733" w14:textId="77777777" w:rsidR="00E72513" w:rsidRDefault="00704243">
          <w:r>
            <w:rPr>
              <w:rFonts w:ascii="SansSerif" w:eastAsia="SansSerif" w:hAnsi="SansSerif" w:cs="SansSerif"/>
              <w:color w:val="000000"/>
              <w:sz w:val="20"/>
            </w:rPr>
            <w:t>04/17/2023</w:t>
          </w:r>
        </w:p>
      </w:tc>
      <w:tc>
        <w:tcPr>
          <w:tcW w:w="20" w:type="dxa"/>
          <w:shd w:val="clear" w:color="auto" w:fill="auto"/>
          <w:tcMar>
            <w:top w:w="0" w:type="dxa"/>
            <w:left w:w="0" w:type="dxa"/>
            <w:bottom w:w="0" w:type="dxa"/>
            <w:right w:w="0" w:type="dxa"/>
          </w:tcMar>
        </w:tcPr>
        <w:p w14:paraId="2231BAE8" w14:textId="77777777" w:rsidR="00E72513" w:rsidRDefault="00E72513">
          <w:pPr>
            <w:rPr>
              <w:sz w:val="2"/>
            </w:rPr>
          </w:pPr>
        </w:p>
      </w:tc>
      <w:tc>
        <w:tcPr>
          <w:tcW w:w="120" w:type="dxa"/>
          <w:vMerge w:val="restart"/>
          <w:shd w:val="clear" w:color="auto" w:fill="auto"/>
          <w:tcMar>
            <w:top w:w="0" w:type="dxa"/>
            <w:left w:w="0" w:type="dxa"/>
            <w:bottom w:w="0" w:type="dxa"/>
            <w:right w:w="0" w:type="dxa"/>
          </w:tcMar>
        </w:tcPr>
        <w:p w14:paraId="68DC0A21" w14:textId="77777777" w:rsidR="00E72513" w:rsidRDefault="00704243">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5C7D8880" w14:textId="77777777" w:rsidR="00E72513" w:rsidRDefault="00E72513">
          <w:pPr>
            <w:rPr>
              <w:sz w:val="2"/>
            </w:rPr>
          </w:pPr>
        </w:p>
      </w:tc>
      <w:tc>
        <w:tcPr>
          <w:tcW w:w="5300" w:type="dxa"/>
          <w:vMerge w:val="restart"/>
          <w:shd w:val="clear" w:color="auto" w:fill="auto"/>
          <w:tcMar>
            <w:top w:w="0" w:type="dxa"/>
            <w:left w:w="0" w:type="dxa"/>
            <w:bottom w:w="0" w:type="dxa"/>
            <w:right w:w="0" w:type="dxa"/>
          </w:tcMar>
        </w:tcPr>
        <w:p w14:paraId="56EA81A5" w14:textId="77777777" w:rsidR="00E72513" w:rsidRDefault="00704243">
          <w:r>
            <w:rPr>
              <w:rFonts w:ascii="SansSerif" w:eastAsia="SansSerif" w:hAnsi="SansSerif" w:cs="SansSerif"/>
              <w:color w:val="000000"/>
              <w:sz w:val="20"/>
            </w:rPr>
            <w:t>TX2350006_2022_2023-04-17_12-09-38.DOC</w:t>
          </w:r>
        </w:p>
      </w:tc>
      <w:tc>
        <w:tcPr>
          <w:tcW w:w="6340" w:type="dxa"/>
          <w:shd w:val="clear" w:color="auto" w:fill="auto"/>
          <w:tcMar>
            <w:top w:w="0" w:type="dxa"/>
            <w:left w:w="0" w:type="dxa"/>
            <w:bottom w:w="0" w:type="dxa"/>
            <w:right w:w="0" w:type="dxa"/>
          </w:tcMar>
        </w:tcPr>
        <w:p w14:paraId="7D7C8D66" w14:textId="77777777" w:rsidR="00E72513" w:rsidRDefault="00E72513">
          <w:pPr>
            <w:rPr>
              <w:sz w:val="2"/>
            </w:rPr>
          </w:pPr>
        </w:p>
      </w:tc>
      <w:tc>
        <w:tcPr>
          <w:tcW w:w="380" w:type="dxa"/>
          <w:vMerge/>
          <w:shd w:val="clear" w:color="auto" w:fill="auto"/>
          <w:tcMar>
            <w:top w:w="0" w:type="dxa"/>
            <w:left w:w="0" w:type="dxa"/>
            <w:bottom w:w="0" w:type="dxa"/>
            <w:right w:w="0" w:type="dxa"/>
          </w:tcMar>
        </w:tcPr>
        <w:p w14:paraId="2E4988ED" w14:textId="77777777" w:rsidR="00E72513" w:rsidRDefault="00E72513"/>
      </w:tc>
      <w:tc>
        <w:tcPr>
          <w:tcW w:w="280" w:type="dxa"/>
          <w:shd w:val="clear" w:color="auto" w:fill="auto"/>
          <w:tcMar>
            <w:top w:w="0" w:type="dxa"/>
            <w:left w:w="0" w:type="dxa"/>
            <w:bottom w:w="0" w:type="dxa"/>
            <w:right w:w="0" w:type="dxa"/>
          </w:tcMar>
        </w:tcPr>
        <w:p w14:paraId="5616C423" w14:textId="77777777" w:rsidR="00E72513" w:rsidRDefault="00E72513">
          <w:pPr>
            <w:rPr>
              <w:sz w:val="2"/>
            </w:rPr>
          </w:pPr>
        </w:p>
      </w:tc>
      <w:tc>
        <w:tcPr>
          <w:tcW w:w="300" w:type="dxa"/>
          <w:vMerge/>
          <w:shd w:val="clear" w:color="auto" w:fill="auto"/>
          <w:tcMar>
            <w:top w:w="0" w:type="dxa"/>
            <w:left w:w="0" w:type="dxa"/>
            <w:bottom w:w="0" w:type="dxa"/>
            <w:right w:w="0" w:type="dxa"/>
          </w:tcMar>
        </w:tcPr>
        <w:p w14:paraId="426F5CF7" w14:textId="77777777" w:rsidR="00E72513" w:rsidRDefault="00E72513"/>
      </w:tc>
      <w:tc>
        <w:tcPr>
          <w:tcW w:w="200" w:type="dxa"/>
          <w:shd w:val="clear" w:color="auto" w:fill="auto"/>
          <w:tcMar>
            <w:top w:w="0" w:type="dxa"/>
            <w:left w:w="0" w:type="dxa"/>
            <w:bottom w:w="0" w:type="dxa"/>
            <w:right w:w="0" w:type="dxa"/>
          </w:tcMar>
        </w:tcPr>
        <w:p w14:paraId="454E38EF" w14:textId="77777777" w:rsidR="00E72513" w:rsidRDefault="00E72513">
          <w:pPr>
            <w:rPr>
              <w:sz w:val="2"/>
            </w:rPr>
          </w:pPr>
        </w:p>
      </w:tc>
      <w:tc>
        <w:tcPr>
          <w:tcW w:w="420" w:type="dxa"/>
          <w:vMerge/>
          <w:shd w:val="clear" w:color="auto" w:fill="auto"/>
          <w:tcMar>
            <w:top w:w="0" w:type="dxa"/>
            <w:left w:w="0" w:type="dxa"/>
            <w:bottom w:w="0" w:type="dxa"/>
            <w:right w:w="0" w:type="dxa"/>
          </w:tcMar>
        </w:tcPr>
        <w:p w14:paraId="64EB146B" w14:textId="77777777" w:rsidR="00E72513" w:rsidRDefault="00E72513"/>
      </w:tc>
    </w:tr>
    <w:tr w:rsidR="00E72513" w14:paraId="26B30B9D" w14:textId="77777777">
      <w:tc>
        <w:tcPr>
          <w:tcW w:w="1420" w:type="dxa"/>
          <w:vMerge/>
          <w:tcMar>
            <w:top w:w="0" w:type="dxa"/>
            <w:left w:w="0" w:type="dxa"/>
            <w:bottom w:w="0" w:type="dxa"/>
            <w:right w:w="0" w:type="dxa"/>
          </w:tcMar>
        </w:tcPr>
        <w:p w14:paraId="79572E6F" w14:textId="77777777" w:rsidR="00E72513" w:rsidRDefault="00E72513"/>
      </w:tc>
      <w:tc>
        <w:tcPr>
          <w:tcW w:w="20" w:type="dxa"/>
          <w:tcMar>
            <w:top w:w="0" w:type="dxa"/>
            <w:left w:w="0" w:type="dxa"/>
            <w:bottom w:w="0" w:type="dxa"/>
            <w:right w:w="0" w:type="dxa"/>
          </w:tcMar>
        </w:tcPr>
        <w:p w14:paraId="209D58FA" w14:textId="77777777" w:rsidR="00E72513" w:rsidRDefault="00E72513">
          <w:pPr>
            <w:rPr>
              <w:sz w:val="2"/>
            </w:rPr>
          </w:pPr>
        </w:p>
      </w:tc>
      <w:tc>
        <w:tcPr>
          <w:tcW w:w="120" w:type="dxa"/>
          <w:vMerge/>
          <w:tcMar>
            <w:top w:w="0" w:type="dxa"/>
            <w:left w:w="0" w:type="dxa"/>
            <w:bottom w:w="0" w:type="dxa"/>
            <w:right w:w="0" w:type="dxa"/>
          </w:tcMar>
        </w:tcPr>
        <w:p w14:paraId="4F6B4403" w14:textId="77777777" w:rsidR="00E72513" w:rsidRDefault="00E72513"/>
      </w:tc>
      <w:tc>
        <w:tcPr>
          <w:tcW w:w="80" w:type="dxa"/>
          <w:tcMar>
            <w:top w:w="0" w:type="dxa"/>
            <w:left w:w="0" w:type="dxa"/>
            <w:bottom w:w="0" w:type="dxa"/>
            <w:right w:w="0" w:type="dxa"/>
          </w:tcMar>
        </w:tcPr>
        <w:p w14:paraId="611D1515" w14:textId="77777777" w:rsidR="00E72513" w:rsidRDefault="00E72513">
          <w:pPr>
            <w:rPr>
              <w:sz w:val="2"/>
            </w:rPr>
          </w:pPr>
        </w:p>
      </w:tc>
      <w:tc>
        <w:tcPr>
          <w:tcW w:w="5300" w:type="dxa"/>
          <w:vMerge/>
          <w:tcMar>
            <w:top w:w="0" w:type="dxa"/>
            <w:left w:w="0" w:type="dxa"/>
            <w:bottom w:w="0" w:type="dxa"/>
            <w:right w:w="0" w:type="dxa"/>
          </w:tcMar>
        </w:tcPr>
        <w:p w14:paraId="33BEB958" w14:textId="77777777" w:rsidR="00E72513" w:rsidRDefault="00E72513"/>
      </w:tc>
      <w:tc>
        <w:tcPr>
          <w:tcW w:w="6340" w:type="dxa"/>
          <w:tcMar>
            <w:top w:w="0" w:type="dxa"/>
            <w:left w:w="0" w:type="dxa"/>
            <w:bottom w:w="0" w:type="dxa"/>
            <w:right w:w="0" w:type="dxa"/>
          </w:tcMar>
        </w:tcPr>
        <w:p w14:paraId="36D94255" w14:textId="77777777" w:rsidR="00E72513" w:rsidRDefault="00E72513">
          <w:pPr>
            <w:rPr>
              <w:sz w:val="2"/>
            </w:rPr>
          </w:pPr>
        </w:p>
      </w:tc>
      <w:tc>
        <w:tcPr>
          <w:tcW w:w="380" w:type="dxa"/>
          <w:vMerge/>
          <w:tcMar>
            <w:top w:w="0" w:type="dxa"/>
            <w:left w:w="0" w:type="dxa"/>
            <w:bottom w:w="0" w:type="dxa"/>
            <w:right w:w="0" w:type="dxa"/>
          </w:tcMar>
        </w:tcPr>
        <w:p w14:paraId="47D276CB" w14:textId="77777777" w:rsidR="00E72513" w:rsidRDefault="00E72513"/>
      </w:tc>
      <w:tc>
        <w:tcPr>
          <w:tcW w:w="280" w:type="dxa"/>
          <w:tcMar>
            <w:top w:w="0" w:type="dxa"/>
            <w:left w:w="0" w:type="dxa"/>
            <w:bottom w:w="0" w:type="dxa"/>
            <w:right w:w="0" w:type="dxa"/>
          </w:tcMar>
        </w:tcPr>
        <w:p w14:paraId="70242142" w14:textId="77777777" w:rsidR="00E72513" w:rsidRDefault="00E72513">
          <w:pPr>
            <w:rPr>
              <w:sz w:val="2"/>
            </w:rPr>
          </w:pPr>
        </w:p>
      </w:tc>
      <w:tc>
        <w:tcPr>
          <w:tcW w:w="300" w:type="dxa"/>
          <w:tcMar>
            <w:top w:w="0" w:type="dxa"/>
            <w:left w:w="0" w:type="dxa"/>
            <w:bottom w:w="0" w:type="dxa"/>
            <w:right w:w="0" w:type="dxa"/>
          </w:tcMar>
        </w:tcPr>
        <w:p w14:paraId="351CE72D" w14:textId="77777777" w:rsidR="00E72513" w:rsidRDefault="00E72513">
          <w:pPr>
            <w:rPr>
              <w:sz w:val="2"/>
            </w:rPr>
          </w:pPr>
        </w:p>
      </w:tc>
      <w:tc>
        <w:tcPr>
          <w:tcW w:w="200" w:type="dxa"/>
          <w:tcMar>
            <w:top w:w="0" w:type="dxa"/>
            <w:left w:w="0" w:type="dxa"/>
            <w:bottom w:w="0" w:type="dxa"/>
            <w:right w:w="0" w:type="dxa"/>
          </w:tcMar>
        </w:tcPr>
        <w:p w14:paraId="30DD691D" w14:textId="77777777" w:rsidR="00E72513" w:rsidRDefault="00E72513">
          <w:pPr>
            <w:rPr>
              <w:sz w:val="2"/>
            </w:rPr>
          </w:pPr>
        </w:p>
      </w:tc>
      <w:tc>
        <w:tcPr>
          <w:tcW w:w="420" w:type="dxa"/>
          <w:vMerge/>
          <w:tcMar>
            <w:top w:w="0" w:type="dxa"/>
            <w:left w:w="0" w:type="dxa"/>
            <w:bottom w:w="0" w:type="dxa"/>
            <w:right w:w="0" w:type="dxa"/>
          </w:tcMar>
        </w:tcPr>
        <w:p w14:paraId="3916471E" w14:textId="77777777" w:rsidR="00E72513" w:rsidRDefault="00E72513"/>
      </w:tc>
    </w:tr>
    <w:tr w:rsidR="00E72513" w14:paraId="5A4CC8BB" w14:textId="77777777">
      <w:trPr>
        <w:trHeight w:hRule="exact" w:val="18"/>
      </w:trPr>
      <w:tc>
        <w:tcPr>
          <w:tcW w:w="1420" w:type="dxa"/>
          <w:vMerge/>
          <w:tcMar>
            <w:top w:w="0" w:type="dxa"/>
            <w:left w:w="0" w:type="dxa"/>
            <w:bottom w:w="0" w:type="dxa"/>
            <w:right w:w="0" w:type="dxa"/>
          </w:tcMar>
        </w:tcPr>
        <w:p w14:paraId="3DD144FA" w14:textId="77777777" w:rsidR="00E72513" w:rsidRDefault="00E72513"/>
      </w:tc>
      <w:tc>
        <w:tcPr>
          <w:tcW w:w="20" w:type="dxa"/>
          <w:tcMar>
            <w:top w:w="0" w:type="dxa"/>
            <w:left w:w="0" w:type="dxa"/>
            <w:bottom w:w="0" w:type="dxa"/>
            <w:right w:w="0" w:type="dxa"/>
          </w:tcMar>
        </w:tcPr>
        <w:p w14:paraId="204FF47A" w14:textId="77777777" w:rsidR="00E72513" w:rsidRDefault="00E72513">
          <w:pPr>
            <w:rPr>
              <w:sz w:val="2"/>
            </w:rPr>
          </w:pPr>
        </w:p>
      </w:tc>
      <w:tc>
        <w:tcPr>
          <w:tcW w:w="120" w:type="dxa"/>
          <w:vMerge/>
          <w:tcMar>
            <w:top w:w="0" w:type="dxa"/>
            <w:left w:w="0" w:type="dxa"/>
            <w:bottom w:w="0" w:type="dxa"/>
            <w:right w:w="0" w:type="dxa"/>
          </w:tcMar>
        </w:tcPr>
        <w:p w14:paraId="3662B500" w14:textId="77777777" w:rsidR="00E72513" w:rsidRDefault="00E72513"/>
      </w:tc>
      <w:tc>
        <w:tcPr>
          <w:tcW w:w="80" w:type="dxa"/>
          <w:tcMar>
            <w:top w:w="0" w:type="dxa"/>
            <w:left w:w="0" w:type="dxa"/>
            <w:bottom w:w="0" w:type="dxa"/>
            <w:right w:w="0" w:type="dxa"/>
          </w:tcMar>
        </w:tcPr>
        <w:p w14:paraId="03C6A230" w14:textId="77777777" w:rsidR="00E72513" w:rsidRDefault="00E72513">
          <w:pPr>
            <w:rPr>
              <w:sz w:val="2"/>
            </w:rPr>
          </w:pPr>
        </w:p>
      </w:tc>
      <w:tc>
        <w:tcPr>
          <w:tcW w:w="5300" w:type="dxa"/>
          <w:vMerge/>
          <w:tcMar>
            <w:top w:w="0" w:type="dxa"/>
            <w:left w:w="0" w:type="dxa"/>
            <w:bottom w:w="0" w:type="dxa"/>
            <w:right w:w="0" w:type="dxa"/>
          </w:tcMar>
        </w:tcPr>
        <w:p w14:paraId="7648AF1A" w14:textId="77777777" w:rsidR="00E72513" w:rsidRDefault="00E72513"/>
      </w:tc>
      <w:tc>
        <w:tcPr>
          <w:tcW w:w="6340" w:type="dxa"/>
          <w:tcMar>
            <w:top w:w="0" w:type="dxa"/>
            <w:left w:w="0" w:type="dxa"/>
            <w:bottom w:w="0" w:type="dxa"/>
            <w:right w:w="0" w:type="dxa"/>
          </w:tcMar>
        </w:tcPr>
        <w:p w14:paraId="5D7263F7" w14:textId="77777777" w:rsidR="00E72513" w:rsidRDefault="00E72513">
          <w:pPr>
            <w:rPr>
              <w:sz w:val="2"/>
            </w:rPr>
          </w:pPr>
        </w:p>
      </w:tc>
      <w:tc>
        <w:tcPr>
          <w:tcW w:w="380" w:type="dxa"/>
          <w:vMerge/>
          <w:tcMar>
            <w:top w:w="0" w:type="dxa"/>
            <w:left w:w="0" w:type="dxa"/>
            <w:bottom w:w="0" w:type="dxa"/>
            <w:right w:w="0" w:type="dxa"/>
          </w:tcMar>
        </w:tcPr>
        <w:p w14:paraId="0871EDC0" w14:textId="77777777" w:rsidR="00E72513" w:rsidRDefault="00E72513"/>
      </w:tc>
      <w:tc>
        <w:tcPr>
          <w:tcW w:w="280" w:type="dxa"/>
          <w:tcMar>
            <w:top w:w="0" w:type="dxa"/>
            <w:left w:w="0" w:type="dxa"/>
            <w:bottom w:w="0" w:type="dxa"/>
            <w:right w:w="0" w:type="dxa"/>
          </w:tcMar>
        </w:tcPr>
        <w:p w14:paraId="15BA8B43" w14:textId="77777777" w:rsidR="00E72513" w:rsidRDefault="00E72513">
          <w:pPr>
            <w:rPr>
              <w:sz w:val="2"/>
            </w:rPr>
          </w:pPr>
        </w:p>
      </w:tc>
      <w:tc>
        <w:tcPr>
          <w:tcW w:w="300" w:type="dxa"/>
          <w:tcMar>
            <w:top w:w="0" w:type="dxa"/>
            <w:left w:w="0" w:type="dxa"/>
            <w:bottom w:w="0" w:type="dxa"/>
            <w:right w:w="0" w:type="dxa"/>
          </w:tcMar>
        </w:tcPr>
        <w:p w14:paraId="307D38C5" w14:textId="77777777" w:rsidR="00E72513" w:rsidRDefault="00E72513">
          <w:pPr>
            <w:rPr>
              <w:sz w:val="2"/>
            </w:rPr>
          </w:pPr>
        </w:p>
      </w:tc>
      <w:tc>
        <w:tcPr>
          <w:tcW w:w="200" w:type="dxa"/>
          <w:tcMar>
            <w:top w:w="0" w:type="dxa"/>
            <w:left w:w="0" w:type="dxa"/>
            <w:bottom w:w="0" w:type="dxa"/>
            <w:right w:w="0" w:type="dxa"/>
          </w:tcMar>
        </w:tcPr>
        <w:p w14:paraId="4EF7B695" w14:textId="77777777" w:rsidR="00E72513" w:rsidRDefault="00E72513">
          <w:pPr>
            <w:rPr>
              <w:sz w:val="2"/>
            </w:rPr>
          </w:pPr>
        </w:p>
      </w:tc>
      <w:tc>
        <w:tcPr>
          <w:tcW w:w="420" w:type="dxa"/>
          <w:tcMar>
            <w:top w:w="0" w:type="dxa"/>
            <w:left w:w="0" w:type="dxa"/>
            <w:bottom w:w="0" w:type="dxa"/>
            <w:right w:w="0" w:type="dxa"/>
          </w:tcMar>
        </w:tcPr>
        <w:p w14:paraId="102443E1" w14:textId="77777777" w:rsidR="00E72513" w:rsidRDefault="00E72513">
          <w:pPr>
            <w:rPr>
              <w:sz w:val="2"/>
            </w:rPr>
          </w:pPr>
        </w:p>
      </w:tc>
    </w:tr>
    <w:tr w:rsidR="00E72513" w14:paraId="60CA9CAC" w14:textId="77777777">
      <w:trPr>
        <w:trHeight w:hRule="exact" w:val="18"/>
      </w:trPr>
      <w:tc>
        <w:tcPr>
          <w:tcW w:w="1420" w:type="dxa"/>
          <w:vMerge/>
          <w:tcMar>
            <w:top w:w="0" w:type="dxa"/>
            <w:left w:w="0" w:type="dxa"/>
            <w:bottom w:w="0" w:type="dxa"/>
            <w:right w:w="0" w:type="dxa"/>
          </w:tcMar>
        </w:tcPr>
        <w:p w14:paraId="4EBD9E66" w14:textId="77777777" w:rsidR="00E72513" w:rsidRDefault="00E72513"/>
      </w:tc>
      <w:tc>
        <w:tcPr>
          <w:tcW w:w="20" w:type="dxa"/>
          <w:tcMar>
            <w:top w:w="0" w:type="dxa"/>
            <w:left w:w="0" w:type="dxa"/>
            <w:bottom w:w="0" w:type="dxa"/>
            <w:right w:w="0" w:type="dxa"/>
          </w:tcMar>
        </w:tcPr>
        <w:p w14:paraId="5B72A18B" w14:textId="77777777" w:rsidR="00E72513" w:rsidRDefault="00E72513">
          <w:pPr>
            <w:rPr>
              <w:sz w:val="2"/>
            </w:rPr>
          </w:pPr>
        </w:p>
      </w:tc>
      <w:tc>
        <w:tcPr>
          <w:tcW w:w="120" w:type="dxa"/>
          <w:tcMar>
            <w:top w:w="0" w:type="dxa"/>
            <w:left w:w="0" w:type="dxa"/>
            <w:bottom w:w="0" w:type="dxa"/>
            <w:right w:w="0" w:type="dxa"/>
          </w:tcMar>
        </w:tcPr>
        <w:p w14:paraId="57AC4050" w14:textId="77777777" w:rsidR="00E72513" w:rsidRDefault="00E72513">
          <w:pPr>
            <w:rPr>
              <w:sz w:val="2"/>
            </w:rPr>
          </w:pPr>
        </w:p>
      </w:tc>
      <w:tc>
        <w:tcPr>
          <w:tcW w:w="80" w:type="dxa"/>
          <w:tcMar>
            <w:top w:w="0" w:type="dxa"/>
            <w:left w:w="0" w:type="dxa"/>
            <w:bottom w:w="0" w:type="dxa"/>
            <w:right w:w="0" w:type="dxa"/>
          </w:tcMar>
        </w:tcPr>
        <w:p w14:paraId="062C2FB5" w14:textId="77777777" w:rsidR="00E72513" w:rsidRDefault="00E72513">
          <w:pPr>
            <w:rPr>
              <w:sz w:val="2"/>
            </w:rPr>
          </w:pPr>
        </w:p>
      </w:tc>
      <w:tc>
        <w:tcPr>
          <w:tcW w:w="5300" w:type="dxa"/>
          <w:vMerge/>
          <w:tcMar>
            <w:top w:w="0" w:type="dxa"/>
            <w:left w:w="0" w:type="dxa"/>
            <w:bottom w:w="0" w:type="dxa"/>
            <w:right w:w="0" w:type="dxa"/>
          </w:tcMar>
        </w:tcPr>
        <w:p w14:paraId="682EE2C8" w14:textId="77777777" w:rsidR="00E72513" w:rsidRDefault="00E72513"/>
      </w:tc>
      <w:tc>
        <w:tcPr>
          <w:tcW w:w="6340" w:type="dxa"/>
          <w:tcMar>
            <w:top w:w="0" w:type="dxa"/>
            <w:left w:w="0" w:type="dxa"/>
            <w:bottom w:w="0" w:type="dxa"/>
            <w:right w:w="0" w:type="dxa"/>
          </w:tcMar>
        </w:tcPr>
        <w:p w14:paraId="69BEFD0D" w14:textId="77777777" w:rsidR="00E72513" w:rsidRDefault="00E72513">
          <w:pPr>
            <w:rPr>
              <w:sz w:val="2"/>
            </w:rPr>
          </w:pPr>
        </w:p>
      </w:tc>
      <w:tc>
        <w:tcPr>
          <w:tcW w:w="380" w:type="dxa"/>
          <w:vMerge/>
          <w:tcMar>
            <w:top w:w="0" w:type="dxa"/>
            <w:left w:w="0" w:type="dxa"/>
            <w:bottom w:w="0" w:type="dxa"/>
            <w:right w:w="0" w:type="dxa"/>
          </w:tcMar>
        </w:tcPr>
        <w:p w14:paraId="5EFED93A" w14:textId="77777777" w:rsidR="00E72513" w:rsidRDefault="00E72513"/>
      </w:tc>
      <w:tc>
        <w:tcPr>
          <w:tcW w:w="280" w:type="dxa"/>
          <w:tcMar>
            <w:top w:w="0" w:type="dxa"/>
            <w:left w:w="0" w:type="dxa"/>
            <w:bottom w:w="0" w:type="dxa"/>
            <w:right w:w="0" w:type="dxa"/>
          </w:tcMar>
        </w:tcPr>
        <w:p w14:paraId="71E0696C" w14:textId="77777777" w:rsidR="00E72513" w:rsidRDefault="00E72513">
          <w:pPr>
            <w:rPr>
              <w:sz w:val="2"/>
            </w:rPr>
          </w:pPr>
        </w:p>
      </w:tc>
      <w:tc>
        <w:tcPr>
          <w:tcW w:w="300" w:type="dxa"/>
          <w:tcMar>
            <w:top w:w="0" w:type="dxa"/>
            <w:left w:w="0" w:type="dxa"/>
            <w:bottom w:w="0" w:type="dxa"/>
            <w:right w:w="0" w:type="dxa"/>
          </w:tcMar>
        </w:tcPr>
        <w:p w14:paraId="49394EE4" w14:textId="77777777" w:rsidR="00E72513" w:rsidRDefault="00E72513">
          <w:pPr>
            <w:rPr>
              <w:sz w:val="2"/>
            </w:rPr>
          </w:pPr>
        </w:p>
      </w:tc>
      <w:tc>
        <w:tcPr>
          <w:tcW w:w="200" w:type="dxa"/>
          <w:tcMar>
            <w:top w:w="0" w:type="dxa"/>
            <w:left w:w="0" w:type="dxa"/>
            <w:bottom w:w="0" w:type="dxa"/>
            <w:right w:w="0" w:type="dxa"/>
          </w:tcMar>
        </w:tcPr>
        <w:p w14:paraId="36946801" w14:textId="77777777" w:rsidR="00E72513" w:rsidRDefault="00E72513">
          <w:pPr>
            <w:rPr>
              <w:sz w:val="2"/>
            </w:rPr>
          </w:pPr>
        </w:p>
      </w:tc>
      <w:tc>
        <w:tcPr>
          <w:tcW w:w="420" w:type="dxa"/>
          <w:tcMar>
            <w:top w:w="0" w:type="dxa"/>
            <w:left w:w="0" w:type="dxa"/>
            <w:bottom w:w="0" w:type="dxa"/>
            <w:right w:w="0" w:type="dxa"/>
          </w:tcMar>
        </w:tcPr>
        <w:p w14:paraId="7666CCC5" w14:textId="77777777" w:rsidR="00E72513" w:rsidRDefault="00E72513">
          <w:pPr>
            <w:rPr>
              <w:sz w:val="2"/>
            </w:rPr>
          </w:pPr>
        </w:p>
      </w:tc>
    </w:tr>
    <w:tr w:rsidR="00E72513" w14:paraId="424E8550" w14:textId="77777777">
      <w:tc>
        <w:tcPr>
          <w:tcW w:w="1420" w:type="dxa"/>
          <w:vMerge/>
          <w:tcMar>
            <w:top w:w="0" w:type="dxa"/>
            <w:left w:w="0" w:type="dxa"/>
            <w:bottom w:w="0" w:type="dxa"/>
            <w:right w:w="0" w:type="dxa"/>
          </w:tcMar>
        </w:tcPr>
        <w:p w14:paraId="57E95D1B" w14:textId="77777777" w:rsidR="00E72513" w:rsidRDefault="00E72513"/>
      </w:tc>
      <w:tc>
        <w:tcPr>
          <w:tcW w:w="20" w:type="dxa"/>
          <w:tcMar>
            <w:top w:w="0" w:type="dxa"/>
            <w:left w:w="0" w:type="dxa"/>
            <w:bottom w:w="0" w:type="dxa"/>
            <w:right w:w="0" w:type="dxa"/>
          </w:tcMar>
        </w:tcPr>
        <w:p w14:paraId="2EA5C0DB" w14:textId="77777777" w:rsidR="00E72513" w:rsidRDefault="00E72513">
          <w:pPr>
            <w:rPr>
              <w:sz w:val="2"/>
            </w:rPr>
          </w:pPr>
        </w:p>
      </w:tc>
      <w:tc>
        <w:tcPr>
          <w:tcW w:w="120" w:type="dxa"/>
          <w:tcMar>
            <w:top w:w="0" w:type="dxa"/>
            <w:left w:w="0" w:type="dxa"/>
            <w:bottom w:w="0" w:type="dxa"/>
            <w:right w:w="0" w:type="dxa"/>
          </w:tcMar>
        </w:tcPr>
        <w:p w14:paraId="27E4688D" w14:textId="77777777" w:rsidR="00E72513" w:rsidRDefault="00E72513">
          <w:pPr>
            <w:rPr>
              <w:sz w:val="2"/>
            </w:rPr>
          </w:pPr>
        </w:p>
      </w:tc>
      <w:tc>
        <w:tcPr>
          <w:tcW w:w="80" w:type="dxa"/>
          <w:tcMar>
            <w:top w:w="0" w:type="dxa"/>
            <w:left w:w="0" w:type="dxa"/>
            <w:bottom w:w="0" w:type="dxa"/>
            <w:right w:w="0" w:type="dxa"/>
          </w:tcMar>
        </w:tcPr>
        <w:p w14:paraId="008BBEA5" w14:textId="77777777" w:rsidR="00E72513" w:rsidRDefault="00E72513">
          <w:pPr>
            <w:rPr>
              <w:sz w:val="2"/>
            </w:rPr>
          </w:pPr>
        </w:p>
      </w:tc>
      <w:tc>
        <w:tcPr>
          <w:tcW w:w="5300" w:type="dxa"/>
          <w:tcMar>
            <w:top w:w="0" w:type="dxa"/>
            <w:left w:w="0" w:type="dxa"/>
            <w:bottom w:w="0" w:type="dxa"/>
            <w:right w:w="0" w:type="dxa"/>
          </w:tcMar>
        </w:tcPr>
        <w:p w14:paraId="0C1D761E" w14:textId="77777777" w:rsidR="00E72513" w:rsidRDefault="00E72513">
          <w:pPr>
            <w:rPr>
              <w:sz w:val="2"/>
            </w:rPr>
          </w:pPr>
        </w:p>
      </w:tc>
      <w:tc>
        <w:tcPr>
          <w:tcW w:w="6340" w:type="dxa"/>
          <w:tcMar>
            <w:top w:w="0" w:type="dxa"/>
            <w:left w:w="0" w:type="dxa"/>
            <w:bottom w:w="0" w:type="dxa"/>
            <w:right w:w="0" w:type="dxa"/>
          </w:tcMar>
        </w:tcPr>
        <w:p w14:paraId="61491CE3" w14:textId="77777777" w:rsidR="00E72513" w:rsidRDefault="00E72513">
          <w:pPr>
            <w:rPr>
              <w:sz w:val="2"/>
            </w:rPr>
          </w:pPr>
        </w:p>
      </w:tc>
      <w:tc>
        <w:tcPr>
          <w:tcW w:w="380" w:type="dxa"/>
          <w:tcMar>
            <w:top w:w="0" w:type="dxa"/>
            <w:left w:w="0" w:type="dxa"/>
            <w:bottom w:w="0" w:type="dxa"/>
            <w:right w:w="0" w:type="dxa"/>
          </w:tcMar>
        </w:tcPr>
        <w:p w14:paraId="4CE61A73" w14:textId="77777777" w:rsidR="00E72513" w:rsidRDefault="00E72513">
          <w:pPr>
            <w:rPr>
              <w:sz w:val="2"/>
            </w:rPr>
          </w:pPr>
        </w:p>
      </w:tc>
      <w:tc>
        <w:tcPr>
          <w:tcW w:w="280" w:type="dxa"/>
          <w:tcMar>
            <w:top w:w="0" w:type="dxa"/>
            <w:left w:w="0" w:type="dxa"/>
            <w:bottom w:w="0" w:type="dxa"/>
            <w:right w:w="0" w:type="dxa"/>
          </w:tcMar>
        </w:tcPr>
        <w:p w14:paraId="3291982D" w14:textId="77777777" w:rsidR="00E72513" w:rsidRDefault="00E72513">
          <w:pPr>
            <w:rPr>
              <w:sz w:val="2"/>
            </w:rPr>
          </w:pPr>
        </w:p>
      </w:tc>
      <w:tc>
        <w:tcPr>
          <w:tcW w:w="300" w:type="dxa"/>
          <w:tcMar>
            <w:top w:w="0" w:type="dxa"/>
            <w:left w:w="0" w:type="dxa"/>
            <w:bottom w:w="0" w:type="dxa"/>
            <w:right w:w="0" w:type="dxa"/>
          </w:tcMar>
        </w:tcPr>
        <w:p w14:paraId="1687CD7E" w14:textId="77777777" w:rsidR="00E72513" w:rsidRDefault="00E72513">
          <w:pPr>
            <w:rPr>
              <w:sz w:val="2"/>
            </w:rPr>
          </w:pPr>
        </w:p>
      </w:tc>
      <w:tc>
        <w:tcPr>
          <w:tcW w:w="200" w:type="dxa"/>
          <w:tcMar>
            <w:top w:w="0" w:type="dxa"/>
            <w:left w:w="0" w:type="dxa"/>
            <w:bottom w:w="0" w:type="dxa"/>
            <w:right w:w="0" w:type="dxa"/>
          </w:tcMar>
        </w:tcPr>
        <w:p w14:paraId="72E317C3" w14:textId="77777777" w:rsidR="00E72513" w:rsidRDefault="00E72513">
          <w:pPr>
            <w:rPr>
              <w:sz w:val="2"/>
            </w:rPr>
          </w:pPr>
        </w:p>
      </w:tc>
      <w:tc>
        <w:tcPr>
          <w:tcW w:w="420" w:type="dxa"/>
          <w:tcMar>
            <w:top w:w="0" w:type="dxa"/>
            <w:left w:w="0" w:type="dxa"/>
            <w:bottom w:w="0" w:type="dxa"/>
            <w:right w:w="0" w:type="dxa"/>
          </w:tcMar>
        </w:tcPr>
        <w:p w14:paraId="0D138E80" w14:textId="77777777" w:rsidR="00E72513" w:rsidRDefault="00E72513">
          <w:pPr>
            <w:rPr>
              <w:sz w:val="2"/>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72513" w14:paraId="38DE6E43" w14:textId="77777777">
      <w:trPr>
        <w:trHeight w:hRule="exact" w:val="18"/>
      </w:trPr>
      <w:tc>
        <w:tcPr>
          <w:tcW w:w="1420" w:type="dxa"/>
          <w:shd w:val="clear" w:color="auto" w:fill="auto"/>
          <w:tcMar>
            <w:top w:w="0" w:type="dxa"/>
            <w:left w:w="0" w:type="dxa"/>
            <w:bottom w:w="0" w:type="dxa"/>
            <w:right w:w="0" w:type="dxa"/>
          </w:tcMar>
        </w:tcPr>
        <w:p w14:paraId="667FF2B3" w14:textId="77777777" w:rsidR="00E72513" w:rsidRDefault="00E72513">
          <w:pPr>
            <w:rPr>
              <w:sz w:val="2"/>
            </w:rPr>
          </w:pPr>
        </w:p>
      </w:tc>
      <w:tc>
        <w:tcPr>
          <w:tcW w:w="20" w:type="dxa"/>
          <w:shd w:val="clear" w:color="auto" w:fill="auto"/>
          <w:tcMar>
            <w:top w:w="0" w:type="dxa"/>
            <w:left w:w="0" w:type="dxa"/>
            <w:bottom w:w="0" w:type="dxa"/>
            <w:right w:w="0" w:type="dxa"/>
          </w:tcMar>
        </w:tcPr>
        <w:p w14:paraId="558EA793" w14:textId="77777777" w:rsidR="00E72513" w:rsidRDefault="00E72513">
          <w:pPr>
            <w:rPr>
              <w:sz w:val="2"/>
            </w:rPr>
          </w:pPr>
        </w:p>
      </w:tc>
      <w:tc>
        <w:tcPr>
          <w:tcW w:w="120" w:type="dxa"/>
          <w:shd w:val="clear" w:color="auto" w:fill="auto"/>
          <w:tcMar>
            <w:top w:w="0" w:type="dxa"/>
            <w:left w:w="0" w:type="dxa"/>
            <w:bottom w:w="0" w:type="dxa"/>
            <w:right w:w="0" w:type="dxa"/>
          </w:tcMar>
        </w:tcPr>
        <w:p w14:paraId="5CBF977B" w14:textId="77777777" w:rsidR="00E72513" w:rsidRDefault="00E72513">
          <w:pPr>
            <w:rPr>
              <w:sz w:val="2"/>
            </w:rPr>
          </w:pPr>
        </w:p>
      </w:tc>
      <w:tc>
        <w:tcPr>
          <w:tcW w:w="80" w:type="dxa"/>
          <w:shd w:val="clear" w:color="auto" w:fill="auto"/>
          <w:tcMar>
            <w:top w:w="0" w:type="dxa"/>
            <w:left w:w="0" w:type="dxa"/>
            <w:bottom w:w="0" w:type="dxa"/>
            <w:right w:w="0" w:type="dxa"/>
          </w:tcMar>
        </w:tcPr>
        <w:p w14:paraId="3D2324CC" w14:textId="77777777" w:rsidR="00E72513" w:rsidRDefault="00E72513">
          <w:pPr>
            <w:rPr>
              <w:sz w:val="2"/>
            </w:rPr>
          </w:pPr>
        </w:p>
      </w:tc>
      <w:tc>
        <w:tcPr>
          <w:tcW w:w="5300" w:type="dxa"/>
          <w:shd w:val="clear" w:color="auto" w:fill="auto"/>
          <w:tcMar>
            <w:top w:w="0" w:type="dxa"/>
            <w:left w:w="0" w:type="dxa"/>
            <w:bottom w:w="0" w:type="dxa"/>
            <w:right w:w="0" w:type="dxa"/>
          </w:tcMar>
        </w:tcPr>
        <w:p w14:paraId="08477B28" w14:textId="77777777" w:rsidR="00E72513" w:rsidRDefault="00E72513">
          <w:pPr>
            <w:rPr>
              <w:sz w:val="2"/>
            </w:rPr>
          </w:pPr>
        </w:p>
      </w:tc>
      <w:tc>
        <w:tcPr>
          <w:tcW w:w="6340" w:type="dxa"/>
          <w:shd w:val="clear" w:color="auto" w:fill="auto"/>
          <w:tcMar>
            <w:top w:w="0" w:type="dxa"/>
            <w:left w:w="0" w:type="dxa"/>
            <w:bottom w:w="0" w:type="dxa"/>
            <w:right w:w="0" w:type="dxa"/>
          </w:tcMar>
        </w:tcPr>
        <w:p w14:paraId="394C673A" w14:textId="77777777" w:rsidR="00E72513" w:rsidRDefault="00E72513">
          <w:pPr>
            <w:rPr>
              <w:sz w:val="2"/>
            </w:rPr>
          </w:pPr>
        </w:p>
      </w:tc>
      <w:tc>
        <w:tcPr>
          <w:tcW w:w="380" w:type="dxa"/>
          <w:vMerge w:val="restart"/>
          <w:shd w:val="clear" w:color="auto" w:fill="auto"/>
          <w:tcMar>
            <w:top w:w="0" w:type="dxa"/>
            <w:left w:w="0" w:type="dxa"/>
            <w:bottom w:w="0" w:type="dxa"/>
            <w:right w:w="0" w:type="dxa"/>
          </w:tcMar>
        </w:tcPr>
        <w:p w14:paraId="4320F0AA" w14:textId="77777777" w:rsidR="00E72513" w:rsidRDefault="00704243">
          <w:pPr>
            <w:jc w:val="center"/>
          </w:pPr>
          <w:r>
            <w:rPr>
              <w:rFonts w:ascii="SansSerif" w:eastAsia="SansSerif" w:hAnsi="SansSerif" w:cs="SansSerif"/>
              <w:color w:val="000000"/>
              <w:sz w:val="20"/>
            </w:rPr>
            <w:t>5</w:t>
          </w:r>
        </w:p>
      </w:tc>
      <w:tc>
        <w:tcPr>
          <w:tcW w:w="280" w:type="dxa"/>
          <w:shd w:val="clear" w:color="auto" w:fill="auto"/>
          <w:tcMar>
            <w:top w:w="0" w:type="dxa"/>
            <w:left w:w="0" w:type="dxa"/>
            <w:bottom w:w="0" w:type="dxa"/>
            <w:right w:w="0" w:type="dxa"/>
          </w:tcMar>
        </w:tcPr>
        <w:p w14:paraId="61BD865E" w14:textId="77777777" w:rsidR="00E72513" w:rsidRDefault="00E72513">
          <w:pPr>
            <w:rPr>
              <w:sz w:val="2"/>
            </w:rPr>
          </w:pPr>
        </w:p>
      </w:tc>
      <w:tc>
        <w:tcPr>
          <w:tcW w:w="300" w:type="dxa"/>
          <w:vMerge w:val="restart"/>
          <w:shd w:val="clear" w:color="auto" w:fill="auto"/>
          <w:tcMar>
            <w:top w:w="0" w:type="dxa"/>
            <w:left w:w="0" w:type="dxa"/>
            <w:bottom w:w="0" w:type="dxa"/>
            <w:right w:w="0" w:type="dxa"/>
          </w:tcMar>
        </w:tcPr>
        <w:p w14:paraId="3ED8B178" w14:textId="77777777" w:rsidR="00E72513" w:rsidRDefault="00704243">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1A1D22F6" w14:textId="77777777" w:rsidR="00E72513" w:rsidRDefault="00E72513">
          <w:pPr>
            <w:rPr>
              <w:sz w:val="2"/>
            </w:rPr>
          </w:pPr>
        </w:p>
      </w:tc>
      <w:tc>
        <w:tcPr>
          <w:tcW w:w="420" w:type="dxa"/>
          <w:vMerge w:val="restart"/>
          <w:shd w:val="clear" w:color="auto" w:fill="auto"/>
          <w:tcMar>
            <w:top w:w="0" w:type="dxa"/>
            <w:left w:w="0" w:type="dxa"/>
            <w:bottom w:w="0" w:type="dxa"/>
            <w:right w:w="0" w:type="dxa"/>
          </w:tcMar>
        </w:tcPr>
        <w:p w14:paraId="6AD2ED17" w14:textId="77777777" w:rsidR="00E72513" w:rsidRDefault="00704243">
          <w:pPr>
            <w:jc w:val="center"/>
          </w:pPr>
          <w:r>
            <w:rPr>
              <w:rFonts w:ascii="SansSerif" w:eastAsia="SansSerif" w:hAnsi="SansSerif" w:cs="SansSerif"/>
              <w:color w:val="000000"/>
              <w:sz w:val="20"/>
            </w:rPr>
            <w:t>6</w:t>
          </w:r>
        </w:p>
      </w:tc>
    </w:tr>
    <w:tr w:rsidR="00E72513" w14:paraId="25ABD789" w14:textId="77777777">
      <w:trPr>
        <w:trHeight w:hRule="exact" w:val="218"/>
      </w:trPr>
      <w:tc>
        <w:tcPr>
          <w:tcW w:w="1420" w:type="dxa"/>
          <w:vMerge w:val="restart"/>
          <w:shd w:val="clear" w:color="auto" w:fill="auto"/>
          <w:tcMar>
            <w:top w:w="0" w:type="dxa"/>
            <w:left w:w="0" w:type="dxa"/>
            <w:bottom w:w="0" w:type="dxa"/>
            <w:right w:w="0" w:type="dxa"/>
          </w:tcMar>
        </w:tcPr>
        <w:p w14:paraId="4838D130" w14:textId="77777777" w:rsidR="00E72513" w:rsidRDefault="00704243">
          <w:r>
            <w:rPr>
              <w:rFonts w:ascii="SansSerif" w:eastAsia="SansSerif" w:hAnsi="SansSerif" w:cs="SansSerif"/>
              <w:color w:val="000000"/>
              <w:sz w:val="20"/>
            </w:rPr>
            <w:t>04/17/2023</w:t>
          </w:r>
        </w:p>
      </w:tc>
      <w:tc>
        <w:tcPr>
          <w:tcW w:w="20" w:type="dxa"/>
          <w:shd w:val="clear" w:color="auto" w:fill="auto"/>
          <w:tcMar>
            <w:top w:w="0" w:type="dxa"/>
            <w:left w:w="0" w:type="dxa"/>
            <w:bottom w:w="0" w:type="dxa"/>
            <w:right w:w="0" w:type="dxa"/>
          </w:tcMar>
        </w:tcPr>
        <w:p w14:paraId="46BDF7E7" w14:textId="77777777" w:rsidR="00E72513" w:rsidRDefault="00E72513">
          <w:pPr>
            <w:rPr>
              <w:sz w:val="2"/>
            </w:rPr>
          </w:pPr>
        </w:p>
      </w:tc>
      <w:tc>
        <w:tcPr>
          <w:tcW w:w="120" w:type="dxa"/>
          <w:vMerge w:val="restart"/>
          <w:shd w:val="clear" w:color="auto" w:fill="auto"/>
          <w:tcMar>
            <w:top w:w="0" w:type="dxa"/>
            <w:left w:w="0" w:type="dxa"/>
            <w:bottom w:w="0" w:type="dxa"/>
            <w:right w:w="0" w:type="dxa"/>
          </w:tcMar>
        </w:tcPr>
        <w:p w14:paraId="00DC2E1E" w14:textId="77777777" w:rsidR="00E72513" w:rsidRDefault="00704243">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19E1D62B" w14:textId="77777777" w:rsidR="00E72513" w:rsidRDefault="00E72513">
          <w:pPr>
            <w:rPr>
              <w:sz w:val="2"/>
            </w:rPr>
          </w:pPr>
        </w:p>
      </w:tc>
      <w:tc>
        <w:tcPr>
          <w:tcW w:w="5300" w:type="dxa"/>
          <w:vMerge w:val="restart"/>
          <w:shd w:val="clear" w:color="auto" w:fill="auto"/>
          <w:tcMar>
            <w:top w:w="0" w:type="dxa"/>
            <w:left w:w="0" w:type="dxa"/>
            <w:bottom w:w="0" w:type="dxa"/>
            <w:right w:w="0" w:type="dxa"/>
          </w:tcMar>
        </w:tcPr>
        <w:p w14:paraId="07E1FBFA" w14:textId="77777777" w:rsidR="00E72513" w:rsidRDefault="00704243">
          <w:r>
            <w:rPr>
              <w:rFonts w:ascii="SansSerif" w:eastAsia="SansSerif" w:hAnsi="SansSerif" w:cs="SansSerif"/>
              <w:color w:val="000000"/>
              <w:sz w:val="20"/>
            </w:rPr>
            <w:t>TX2350006_2022_2023-04-17_12-09-38.DOC</w:t>
          </w:r>
        </w:p>
      </w:tc>
      <w:tc>
        <w:tcPr>
          <w:tcW w:w="6340" w:type="dxa"/>
          <w:shd w:val="clear" w:color="auto" w:fill="auto"/>
          <w:tcMar>
            <w:top w:w="0" w:type="dxa"/>
            <w:left w:w="0" w:type="dxa"/>
            <w:bottom w:w="0" w:type="dxa"/>
            <w:right w:w="0" w:type="dxa"/>
          </w:tcMar>
        </w:tcPr>
        <w:p w14:paraId="038C6853" w14:textId="77777777" w:rsidR="00E72513" w:rsidRDefault="00E72513">
          <w:pPr>
            <w:rPr>
              <w:sz w:val="2"/>
            </w:rPr>
          </w:pPr>
        </w:p>
      </w:tc>
      <w:tc>
        <w:tcPr>
          <w:tcW w:w="380" w:type="dxa"/>
          <w:vMerge/>
          <w:shd w:val="clear" w:color="auto" w:fill="auto"/>
          <w:tcMar>
            <w:top w:w="0" w:type="dxa"/>
            <w:left w:w="0" w:type="dxa"/>
            <w:bottom w:w="0" w:type="dxa"/>
            <w:right w:w="0" w:type="dxa"/>
          </w:tcMar>
        </w:tcPr>
        <w:p w14:paraId="3C8AE05A" w14:textId="77777777" w:rsidR="00E72513" w:rsidRDefault="00E72513"/>
      </w:tc>
      <w:tc>
        <w:tcPr>
          <w:tcW w:w="280" w:type="dxa"/>
          <w:shd w:val="clear" w:color="auto" w:fill="auto"/>
          <w:tcMar>
            <w:top w:w="0" w:type="dxa"/>
            <w:left w:w="0" w:type="dxa"/>
            <w:bottom w:w="0" w:type="dxa"/>
            <w:right w:w="0" w:type="dxa"/>
          </w:tcMar>
        </w:tcPr>
        <w:p w14:paraId="36CDB4A0" w14:textId="77777777" w:rsidR="00E72513" w:rsidRDefault="00E72513">
          <w:pPr>
            <w:rPr>
              <w:sz w:val="2"/>
            </w:rPr>
          </w:pPr>
        </w:p>
      </w:tc>
      <w:tc>
        <w:tcPr>
          <w:tcW w:w="300" w:type="dxa"/>
          <w:vMerge/>
          <w:shd w:val="clear" w:color="auto" w:fill="auto"/>
          <w:tcMar>
            <w:top w:w="0" w:type="dxa"/>
            <w:left w:w="0" w:type="dxa"/>
            <w:bottom w:w="0" w:type="dxa"/>
            <w:right w:w="0" w:type="dxa"/>
          </w:tcMar>
        </w:tcPr>
        <w:p w14:paraId="0C972AB5" w14:textId="77777777" w:rsidR="00E72513" w:rsidRDefault="00E72513"/>
      </w:tc>
      <w:tc>
        <w:tcPr>
          <w:tcW w:w="200" w:type="dxa"/>
          <w:shd w:val="clear" w:color="auto" w:fill="auto"/>
          <w:tcMar>
            <w:top w:w="0" w:type="dxa"/>
            <w:left w:w="0" w:type="dxa"/>
            <w:bottom w:w="0" w:type="dxa"/>
            <w:right w:w="0" w:type="dxa"/>
          </w:tcMar>
        </w:tcPr>
        <w:p w14:paraId="1E4E074C" w14:textId="77777777" w:rsidR="00E72513" w:rsidRDefault="00E72513">
          <w:pPr>
            <w:rPr>
              <w:sz w:val="2"/>
            </w:rPr>
          </w:pPr>
        </w:p>
      </w:tc>
      <w:tc>
        <w:tcPr>
          <w:tcW w:w="420" w:type="dxa"/>
          <w:vMerge/>
          <w:shd w:val="clear" w:color="auto" w:fill="auto"/>
          <w:tcMar>
            <w:top w:w="0" w:type="dxa"/>
            <w:left w:w="0" w:type="dxa"/>
            <w:bottom w:w="0" w:type="dxa"/>
            <w:right w:w="0" w:type="dxa"/>
          </w:tcMar>
        </w:tcPr>
        <w:p w14:paraId="327AA229" w14:textId="77777777" w:rsidR="00E72513" w:rsidRDefault="00E72513"/>
      </w:tc>
    </w:tr>
    <w:tr w:rsidR="00E72513" w14:paraId="6A6D4C73" w14:textId="77777777">
      <w:tc>
        <w:tcPr>
          <w:tcW w:w="1420" w:type="dxa"/>
          <w:vMerge/>
          <w:tcMar>
            <w:top w:w="0" w:type="dxa"/>
            <w:left w:w="0" w:type="dxa"/>
            <w:bottom w:w="0" w:type="dxa"/>
            <w:right w:w="0" w:type="dxa"/>
          </w:tcMar>
        </w:tcPr>
        <w:p w14:paraId="4C78780A" w14:textId="77777777" w:rsidR="00E72513" w:rsidRDefault="00E72513"/>
      </w:tc>
      <w:tc>
        <w:tcPr>
          <w:tcW w:w="20" w:type="dxa"/>
          <w:tcMar>
            <w:top w:w="0" w:type="dxa"/>
            <w:left w:w="0" w:type="dxa"/>
            <w:bottom w:w="0" w:type="dxa"/>
            <w:right w:w="0" w:type="dxa"/>
          </w:tcMar>
        </w:tcPr>
        <w:p w14:paraId="44A1E63C" w14:textId="77777777" w:rsidR="00E72513" w:rsidRDefault="00E72513">
          <w:pPr>
            <w:rPr>
              <w:sz w:val="2"/>
            </w:rPr>
          </w:pPr>
        </w:p>
      </w:tc>
      <w:tc>
        <w:tcPr>
          <w:tcW w:w="120" w:type="dxa"/>
          <w:vMerge/>
          <w:tcMar>
            <w:top w:w="0" w:type="dxa"/>
            <w:left w:w="0" w:type="dxa"/>
            <w:bottom w:w="0" w:type="dxa"/>
            <w:right w:w="0" w:type="dxa"/>
          </w:tcMar>
        </w:tcPr>
        <w:p w14:paraId="120A5408" w14:textId="77777777" w:rsidR="00E72513" w:rsidRDefault="00E72513"/>
      </w:tc>
      <w:tc>
        <w:tcPr>
          <w:tcW w:w="80" w:type="dxa"/>
          <w:tcMar>
            <w:top w:w="0" w:type="dxa"/>
            <w:left w:w="0" w:type="dxa"/>
            <w:bottom w:w="0" w:type="dxa"/>
            <w:right w:w="0" w:type="dxa"/>
          </w:tcMar>
        </w:tcPr>
        <w:p w14:paraId="31466E48" w14:textId="77777777" w:rsidR="00E72513" w:rsidRDefault="00E72513">
          <w:pPr>
            <w:rPr>
              <w:sz w:val="2"/>
            </w:rPr>
          </w:pPr>
        </w:p>
      </w:tc>
      <w:tc>
        <w:tcPr>
          <w:tcW w:w="5300" w:type="dxa"/>
          <w:vMerge/>
          <w:tcMar>
            <w:top w:w="0" w:type="dxa"/>
            <w:left w:w="0" w:type="dxa"/>
            <w:bottom w:w="0" w:type="dxa"/>
            <w:right w:w="0" w:type="dxa"/>
          </w:tcMar>
        </w:tcPr>
        <w:p w14:paraId="76017C8C" w14:textId="77777777" w:rsidR="00E72513" w:rsidRDefault="00E72513"/>
      </w:tc>
      <w:tc>
        <w:tcPr>
          <w:tcW w:w="6340" w:type="dxa"/>
          <w:tcMar>
            <w:top w:w="0" w:type="dxa"/>
            <w:left w:w="0" w:type="dxa"/>
            <w:bottom w:w="0" w:type="dxa"/>
            <w:right w:w="0" w:type="dxa"/>
          </w:tcMar>
        </w:tcPr>
        <w:p w14:paraId="3213F023" w14:textId="77777777" w:rsidR="00E72513" w:rsidRDefault="00E72513">
          <w:pPr>
            <w:rPr>
              <w:sz w:val="2"/>
            </w:rPr>
          </w:pPr>
        </w:p>
      </w:tc>
      <w:tc>
        <w:tcPr>
          <w:tcW w:w="380" w:type="dxa"/>
          <w:vMerge/>
          <w:tcMar>
            <w:top w:w="0" w:type="dxa"/>
            <w:left w:w="0" w:type="dxa"/>
            <w:bottom w:w="0" w:type="dxa"/>
            <w:right w:w="0" w:type="dxa"/>
          </w:tcMar>
        </w:tcPr>
        <w:p w14:paraId="41F02A22" w14:textId="77777777" w:rsidR="00E72513" w:rsidRDefault="00E72513"/>
      </w:tc>
      <w:tc>
        <w:tcPr>
          <w:tcW w:w="280" w:type="dxa"/>
          <w:tcMar>
            <w:top w:w="0" w:type="dxa"/>
            <w:left w:w="0" w:type="dxa"/>
            <w:bottom w:w="0" w:type="dxa"/>
            <w:right w:w="0" w:type="dxa"/>
          </w:tcMar>
        </w:tcPr>
        <w:p w14:paraId="358D35C4" w14:textId="77777777" w:rsidR="00E72513" w:rsidRDefault="00E72513">
          <w:pPr>
            <w:rPr>
              <w:sz w:val="2"/>
            </w:rPr>
          </w:pPr>
        </w:p>
      </w:tc>
      <w:tc>
        <w:tcPr>
          <w:tcW w:w="300" w:type="dxa"/>
          <w:tcMar>
            <w:top w:w="0" w:type="dxa"/>
            <w:left w:w="0" w:type="dxa"/>
            <w:bottom w:w="0" w:type="dxa"/>
            <w:right w:w="0" w:type="dxa"/>
          </w:tcMar>
        </w:tcPr>
        <w:p w14:paraId="05546AC3" w14:textId="77777777" w:rsidR="00E72513" w:rsidRDefault="00E72513">
          <w:pPr>
            <w:rPr>
              <w:sz w:val="2"/>
            </w:rPr>
          </w:pPr>
        </w:p>
      </w:tc>
      <w:tc>
        <w:tcPr>
          <w:tcW w:w="200" w:type="dxa"/>
          <w:tcMar>
            <w:top w:w="0" w:type="dxa"/>
            <w:left w:w="0" w:type="dxa"/>
            <w:bottom w:w="0" w:type="dxa"/>
            <w:right w:w="0" w:type="dxa"/>
          </w:tcMar>
        </w:tcPr>
        <w:p w14:paraId="1290640E" w14:textId="77777777" w:rsidR="00E72513" w:rsidRDefault="00E72513">
          <w:pPr>
            <w:rPr>
              <w:sz w:val="2"/>
            </w:rPr>
          </w:pPr>
        </w:p>
      </w:tc>
      <w:tc>
        <w:tcPr>
          <w:tcW w:w="420" w:type="dxa"/>
          <w:vMerge/>
          <w:tcMar>
            <w:top w:w="0" w:type="dxa"/>
            <w:left w:w="0" w:type="dxa"/>
            <w:bottom w:w="0" w:type="dxa"/>
            <w:right w:w="0" w:type="dxa"/>
          </w:tcMar>
        </w:tcPr>
        <w:p w14:paraId="485B1CD1" w14:textId="77777777" w:rsidR="00E72513" w:rsidRDefault="00E72513"/>
      </w:tc>
    </w:tr>
    <w:tr w:rsidR="00E72513" w14:paraId="1A5EBE5D" w14:textId="77777777">
      <w:trPr>
        <w:trHeight w:hRule="exact" w:val="18"/>
      </w:trPr>
      <w:tc>
        <w:tcPr>
          <w:tcW w:w="1420" w:type="dxa"/>
          <w:vMerge/>
          <w:tcMar>
            <w:top w:w="0" w:type="dxa"/>
            <w:left w:w="0" w:type="dxa"/>
            <w:bottom w:w="0" w:type="dxa"/>
            <w:right w:w="0" w:type="dxa"/>
          </w:tcMar>
        </w:tcPr>
        <w:p w14:paraId="7E1ABF66" w14:textId="77777777" w:rsidR="00E72513" w:rsidRDefault="00E72513"/>
      </w:tc>
      <w:tc>
        <w:tcPr>
          <w:tcW w:w="20" w:type="dxa"/>
          <w:tcMar>
            <w:top w:w="0" w:type="dxa"/>
            <w:left w:w="0" w:type="dxa"/>
            <w:bottom w:w="0" w:type="dxa"/>
            <w:right w:w="0" w:type="dxa"/>
          </w:tcMar>
        </w:tcPr>
        <w:p w14:paraId="632DB446" w14:textId="77777777" w:rsidR="00E72513" w:rsidRDefault="00E72513">
          <w:pPr>
            <w:rPr>
              <w:sz w:val="2"/>
            </w:rPr>
          </w:pPr>
        </w:p>
      </w:tc>
      <w:tc>
        <w:tcPr>
          <w:tcW w:w="120" w:type="dxa"/>
          <w:vMerge/>
          <w:tcMar>
            <w:top w:w="0" w:type="dxa"/>
            <w:left w:w="0" w:type="dxa"/>
            <w:bottom w:w="0" w:type="dxa"/>
            <w:right w:w="0" w:type="dxa"/>
          </w:tcMar>
        </w:tcPr>
        <w:p w14:paraId="6B69C3F5" w14:textId="77777777" w:rsidR="00E72513" w:rsidRDefault="00E72513"/>
      </w:tc>
      <w:tc>
        <w:tcPr>
          <w:tcW w:w="80" w:type="dxa"/>
          <w:tcMar>
            <w:top w:w="0" w:type="dxa"/>
            <w:left w:w="0" w:type="dxa"/>
            <w:bottom w:w="0" w:type="dxa"/>
            <w:right w:w="0" w:type="dxa"/>
          </w:tcMar>
        </w:tcPr>
        <w:p w14:paraId="538F88BC" w14:textId="77777777" w:rsidR="00E72513" w:rsidRDefault="00E72513">
          <w:pPr>
            <w:rPr>
              <w:sz w:val="2"/>
            </w:rPr>
          </w:pPr>
        </w:p>
      </w:tc>
      <w:tc>
        <w:tcPr>
          <w:tcW w:w="5300" w:type="dxa"/>
          <w:vMerge/>
          <w:tcMar>
            <w:top w:w="0" w:type="dxa"/>
            <w:left w:w="0" w:type="dxa"/>
            <w:bottom w:w="0" w:type="dxa"/>
            <w:right w:w="0" w:type="dxa"/>
          </w:tcMar>
        </w:tcPr>
        <w:p w14:paraId="447D8284" w14:textId="77777777" w:rsidR="00E72513" w:rsidRDefault="00E72513"/>
      </w:tc>
      <w:tc>
        <w:tcPr>
          <w:tcW w:w="6340" w:type="dxa"/>
          <w:tcMar>
            <w:top w:w="0" w:type="dxa"/>
            <w:left w:w="0" w:type="dxa"/>
            <w:bottom w:w="0" w:type="dxa"/>
            <w:right w:w="0" w:type="dxa"/>
          </w:tcMar>
        </w:tcPr>
        <w:p w14:paraId="1E04E336" w14:textId="77777777" w:rsidR="00E72513" w:rsidRDefault="00E72513">
          <w:pPr>
            <w:rPr>
              <w:sz w:val="2"/>
            </w:rPr>
          </w:pPr>
        </w:p>
      </w:tc>
      <w:tc>
        <w:tcPr>
          <w:tcW w:w="380" w:type="dxa"/>
          <w:vMerge/>
          <w:tcMar>
            <w:top w:w="0" w:type="dxa"/>
            <w:left w:w="0" w:type="dxa"/>
            <w:bottom w:w="0" w:type="dxa"/>
            <w:right w:w="0" w:type="dxa"/>
          </w:tcMar>
        </w:tcPr>
        <w:p w14:paraId="3C8D5F9D" w14:textId="77777777" w:rsidR="00E72513" w:rsidRDefault="00E72513"/>
      </w:tc>
      <w:tc>
        <w:tcPr>
          <w:tcW w:w="280" w:type="dxa"/>
          <w:tcMar>
            <w:top w:w="0" w:type="dxa"/>
            <w:left w:w="0" w:type="dxa"/>
            <w:bottom w:w="0" w:type="dxa"/>
            <w:right w:w="0" w:type="dxa"/>
          </w:tcMar>
        </w:tcPr>
        <w:p w14:paraId="1699F170" w14:textId="77777777" w:rsidR="00E72513" w:rsidRDefault="00E72513">
          <w:pPr>
            <w:rPr>
              <w:sz w:val="2"/>
            </w:rPr>
          </w:pPr>
        </w:p>
      </w:tc>
      <w:tc>
        <w:tcPr>
          <w:tcW w:w="300" w:type="dxa"/>
          <w:tcMar>
            <w:top w:w="0" w:type="dxa"/>
            <w:left w:w="0" w:type="dxa"/>
            <w:bottom w:w="0" w:type="dxa"/>
            <w:right w:w="0" w:type="dxa"/>
          </w:tcMar>
        </w:tcPr>
        <w:p w14:paraId="2AD022A4" w14:textId="77777777" w:rsidR="00E72513" w:rsidRDefault="00E72513">
          <w:pPr>
            <w:rPr>
              <w:sz w:val="2"/>
            </w:rPr>
          </w:pPr>
        </w:p>
      </w:tc>
      <w:tc>
        <w:tcPr>
          <w:tcW w:w="200" w:type="dxa"/>
          <w:tcMar>
            <w:top w:w="0" w:type="dxa"/>
            <w:left w:w="0" w:type="dxa"/>
            <w:bottom w:w="0" w:type="dxa"/>
            <w:right w:w="0" w:type="dxa"/>
          </w:tcMar>
        </w:tcPr>
        <w:p w14:paraId="0DCDB5F6" w14:textId="77777777" w:rsidR="00E72513" w:rsidRDefault="00E72513">
          <w:pPr>
            <w:rPr>
              <w:sz w:val="2"/>
            </w:rPr>
          </w:pPr>
        </w:p>
      </w:tc>
      <w:tc>
        <w:tcPr>
          <w:tcW w:w="420" w:type="dxa"/>
          <w:tcMar>
            <w:top w:w="0" w:type="dxa"/>
            <w:left w:w="0" w:type="dxa"/>
            <w:bottom w:w="0" w:type="dxa"/>
            <w:right w:w="0" w:type="dxa"/>
          </w:tcMar>
        </w:tcPr>
        <w:p w14:paraId="27CA63AD" w14:textId="77777777" w:rsidR="00E72513" w:rsidRDefault="00E72513">
          <w:pPr>
            <w:rPr>
              <w:sz w:val="2"/>
            </w:rPr>
          </w:pPr>
        </w:p>
      </w:tc>
    </w:tr>
    <w:tr w:rsidR="00E72513" w14:paraId="1FD4AFA4" w14:textId="77777777">
      <w:trPr>
        <w:trHeight w:hRule="exact" w:val="18"/>
      </w:trPr>
      <w:tc>
        <w:tcPr>
          <w:tcW w:w="1420" w:type="dxa"/>
          <w:vMerge/>
          <w:tcMar>
            <w:top w:w="0" w:type="dxa"/>
            <w:left w:w="0" w:type="dxa"/>
            <w:bottom w:w="0" w:type="dxa"/>
            <w:right w:w="0" w:type="dxa"/>
          </w:tcMar>
        </w:tcPr>
        <w:p w14:paraId="3FB9B972" w14:textId="77777777" w:rsidR="00E72513" w:rsidRDefault="00E72513"/>
      </w:tc>
      <w:tc>
        <w:tcPr>
          <w:tcW w:w="20" w:type="dxa"/>
          <w:tcMar>
            <w:top w:w="0" w:type="dxa"/>
            <w:left w:w="0" w:type="dxa"/>
            <w:bottom w:w="0" w:type="dxa"/>
            <w:right w:w="0" w:type="dxa"/>
          </w:tcMar>
        </w:tcPr>
        <w:p w14:paraId="530C2514" w14:textId="77777777" w:rsidR="00E72513" w:rsidRDefault="00E72513">
          <w:pPr>
            <w:rPr>
              <w:sz w:val="2"/>
            </w:rPr>
          </w:pPr>
        </w:p>
      </w:tc>
      <w:tc>
        <w:tcPr>
          <w:tcW w:w="120" w:type="dxa"/>
          <w:tcMar>
            <w:top w:w="0" w:type="dxa"/>
            <w:left w:w="0" w:type="dxa"/>
            <w:bottom w:w="0" w:type="dxa"/>
            <w:right w:w="0" w:type="dxa"/>
          </w:tcMar>
        </w:tcPr>
        <w:p w14:paraId="13F741DE" w14:textId="77777777" w:rsidR="00E72513" w:rsidRDefault="00E72513">
          <w:pPr>
            <w:rPr>
              <w:sz w:val="2"/>
            </w:rPr>
          </w:pPr>
        </w:p>
      </w:tc>
      <w:tc>
        <w:tcPr>
          <w:tcW w:w="80" w:type="dxa"/>
          <w:tcMar>
            <w:top w:w="0" w:type="dxa"/>
            <w:left w:w="0" w:type="dxa"/>
            <w:bottom w:w="0" w:type="dxa"/>
            <w:right w:w="0" w:type="dxa"/>
          </w:tcMar>
        </w:tcPr>
        <w:p w14:paraId="0FA68DB6" w14:textId="77777777" w:rsidR="00E72513" w:rsidRDefault="00E72513">
          <w:pPr>
            <w:rPr>
              <w:sz w:val="2"/>
            </w:rPr>
          </w:pPr>
        </w:p>
      </w:tc>
      <w:tc>
        <w:tcPr>
          <w:tcW w:w="5300" w:type="dxa"/>
          <w:vMerge/>
          <w:tcMar>
            <w:top w:w="0" w:type="dxa"/>
            <w:left w:w="0" w:type="dxa"/>
            <w:bottom w:w="0" w:type="dxa"/>
            <w:right w:w="0" w:type="dxa"/>
          </w:tcMar>
        </w:tcPr>
        <w:p w14:paraId="03972B1B" w14:textId="77777777" w:rsidR="00E72513" w:rsidRDefault="00E72513"/>
      </w:tc>
      <w:tc>
        <w:tcPr>
          <w:tcW w:w="6340" w:type="dxa"/>
          <w:tcMar>
            <w:top w:w="0" w:type="dxa"/>
            <w:left w:w="0" w:type="dxa"/>
            <w:bottom w:w="0" w:type="dxa"/>
            <w:right w:w="0" w:type="dxa"/>
          </w:tcMar>
        </w:tcPr>
        <w:p w14:paraId="595D4FD2" w14:textId="77777777" w:rsidR="00E72513" w:rsidRDefault="00E72513">
          <w:pPr>
            <w:rPr>
              <w:sz w:val="2"/>
            </w:rPr>
          </w:pPr>
        </w:p>
      </w:tc>
      <w:tc>
        <w:tcPr>
          <w:tcW w:w="380" w:type="dxa"/>
          <w:vMerge/>
          <w:tcMar>
            <w:top w:w="0" w:type="dxa"/>
            <w:left w:w="0" w:type="dxa"/>
            <w:bottom w:w="0" w:type="dxa"/>
            <w:right w:w="0" w:type="dxa"/>
          </w:tcMar>
        </w:tcPr>
        <w:p w14:paraId="6BCC2126" w14:textId="77777777" w:rsidR="00E72513" w:rsidRDefault="00E72513"/>
      </w:tc>
      <w:tc>
        <w:tcPr>
          <w:tcW w:w="280" w:type="dxa"/>
          <w:tcMar>
            <w:top w:w="0" w:type="dxa"/>
            <w:left w:w="0" w:type="dxa"/>
            <w:bottom w:w="0" w:type="dxa"/>
            <w:right w:w="0" w:type="dxa"/>
          </w:tcMar>
        </w:tcPr>
        <w:p w14:paraId="1120A44C" w14:textId="77777777" w:rsidR="00E72513" w:rsidRDefault="00E72513">
          <w:pPr>
            <w:rPr>
              <w:sz w:val="2"/>
            </w:rPr>
          </w:pPr>
        </w:p>
      </w:tc>
      <w:tc>
        <w:tcPr>
          <w:tcW w:w="300" w:type="dxa"/>
          <w:tcMar>
            <w:top w:w="0" w:type="dxa"/>
            <w:left w:w="0" w:type="dxa"/>
            <w:bottom w:w="0" w:type="dxa"/>
            <w:right w:w="0" w:type="dxa"/>
          </w:tcMar>
        </w:tcPr>
        <w:p w14:paraId="2C4BA3E5" w14:textId="77777777" w:rsidR="00E72513" w:rsidRDefault="00E72513">
          <w:pPr>
            <w:rPr>
              <w:sz w:val="2"/>
            </w:rPr>
          </w:pPr>
        </w:p>
      </w:tc>
      <w:tc>
        <w:tcPr>
          <w:tcW w:w="200" w:type="dxa"/>
          <w:tcMar>
            <w:top w:w="0" w:type="dxa"/>
            <w:left w:w="0" w:type="dxa"/>
            <w:bottom w:w="0" w:type="dxa"/>
            <w:right w:w="0" w:type="dxa"/>
          </w:tcMar>
        </w:tcPr>
        <w:p w14:paraId="6CDB4914" w14:textId="77777777" w:rsidR="00E72513" w:rsidRDefault="00E72513">
          <w:pPr>
            <w:rPr>
              <w:sz w:val="2"/>
            </w:rPr>
          </w:pPr>
        </w:p>
      </w:tc>
      <w:tc>
        <w:tcPr>
          <w:tcW w:w="420" w:type="dxa"/>
          <w:tcMar>
            <w:top w:w="0" w:type="dxa"/>
            <w:left w:w="0" w:type="dxa"/>
            <w:bottom w:w="0" w:type="dxa"/>
            <w:right w:w="0" w:type="dxa"/>
          </w:tcMar>
        </w:tcPr>
        <w:p w14:paraId="338F69A5" w14:textId="77777777" w:rsidR="00E72513" w:rsidRDefault="00E72513">
          <w:pPr>
            <w:rPr>
              <w:sz w:val="2"/>
            </w:rPr>
          </w:pPr>
        </w:p>
      </w:tc>
    </w:tr>
    <w:tr w:rsidR="00E72513" w14:paraId="7347FB1F" w14:textId="77777777">
      <w:tc>
        <w:tcPr>
          <w:tcW w:w="1420" w:type="dxa"/>
          <w:vMerge/>
          <w:tcMar>
            <w:top w:w="0" w:type="dxa"/>
            <w:left w:w="0" w:type="dxa"/>
            <w:bottom w:w="0" w:type="dxa"/>
            <w:right w:w="0" w:type="dxa"/>
          </w:tcMar>
        </w:tcPr>
        <w:p w14:paraId="3D62F21B" w14:textId="77777777" w:rsidR="00E72513" w:rsidRDefault="00E72513"/>
      </w:tc>
      <w:tc>
        <w:tcPr>
          <w:tcW w:w="20" w:type="dxa"/>
          <w:tcMar>
            <w:top w:w="0" w:type="dxa"/>
            <w:left w:w="0" w:type="dxa"/>
            <w:bottom w:w="0" w:type="dxa"/>
            <w:right w:w="0" w:type="dxa"/>
          </w:tcMar>
        </w:tcPr>
        <w:p w14:paraId="17EED33F" w14:textId="77777777" w:rsidR="00E72513" w:rsidRDefault="00E72513">
          <w:pPr>
            <w:rPr>
              <w:sz w:val="2"/>
            </w:rPr>
          </w:pPr>
        </w:p>
      </w:tc>
      <w:tc>
        <w:tcPr>
          <w:tcW w:w="120" w:type="dxa"/>
          <w:tcMar>
            <w:top w:w="0" w:type="dxa"/>
            <w:left w:w="0" w:type="dxa"/>
            <w:bottom w:w="0" w:type="dxa"/>
            <w:right w:w="0" w:type="dxa"/>
          </w:tcMar>
        </w:tcPr>
        <w:p w14:paraId="402ADEC5" w14:textId="77777777" w:rsidR="00E72513" w:rsidRDefault="00E72513">
          <w:pPr>
            <w:rPr>
              <w:sz w:val="2"/>
            </w:rPr>
          </w:pPr>
        </w:p>
      </w:tc>
      <w:tc>
        <w:tcPr>
          <w:tcW w:w="80" w:type="dxa"/>
          <w:tcMar>
            <w:top w:w="0" w:type="dxa"/>
            <w:left w:w="0" w:type="dxa"/>
            <w:bottom w:w="0" w:type="dxa"/>
            <w:right w:w="0" w:type="dxa"/>
          </w:tcMar>
        </w:tcPr>
        <w:p w14:paraId="47B0FEF6" w14:textId="77777777" w:rsidR="00E72513" w:rsidRDefault="00E72513">
          <w:pPr>
            <w:rPr>
              <w:sz w:val="2"/>
            </w:rPr>
          </w:pPr>
        </w:p>
      </w:tc>
      <w:tc>
        <w:tcPr>
          <w:tcW w:w="5300" w:type="dxa"/>
          <w:tcMar>
            <w:top w:w="0" w:type="dxa"/>
            <w:left w:w="0" w:type="dxa"/>
            <w:bottom w:w="0" w:type="dxa"/>
            <w:right w:w="0" w:type="dxa"/>
          </w:tcMar>
        </w:tcPr>
        <w:p w14:paraId="6C320393" w14:textId="77777777" w:rsidR="00E72513" w:rsidRDefault="00E72513">
          <w:pPr>
            <w:rPr>
              <w:sz w:val="2"/>
            </w:rPr>
          </w:pPr>
        </w:p>
      </w:tc>
      <w:tc>
        <w:tcPr>
          <w:tcW w:w="6340" w:type="dxa"/>
          <w:tcMar>
            <w:top w:w="0" w:type="dxa"/>
            <w:left w:w="0" w:type="dxa"/>
            <w:bottom w:w="0" w:type="dxa"/>
            <w:right w:w="0" w:type="dxa"/>
          </w:tcMar>
        </w:tcPr>
        <w:p w14:paraId="55C000EF" w14:textId="77777777" w:rsidR="00E72513" w:rsidRDefault="00E72513">
          <w:pPr>
            <w:rPr>
              <w:sz w:val="2"/>
            </w:rPr>
          </w:pPr>
        </w:p>
      </w:tc>
      <w:tc>
        <w:tcPr>
          <w:tcW w:w="380" w:type="dxa"/>
          <w:tcMar>
            <w:top w:w="0" w:type="dxa"/>
            <w:left w:w="0" w:type="dxa"/>
            <w:bottom w:w="0" w:type="dxa"/>
            <w:right w:w="0" w:type="dxa"/>
          </w:tcMar>
        </w:tcPr>
        <w:p w14:paraId="41F0A545" w14:textId="77777777" w:rsidR="00E72513" w:rsidRDefault="00E72513">
          <w:pPr>
            <w:rPr>
              <w:sz w:val="2"/>
            </w:rPr>
          </w:pPr>
        </w:p>
      </w:tc>
      <w:tc>
        <w:tcPr>
          <w:tcW w:w="280" w:type="dxa"/>
          <w:tcMar>
            <w:top w:w="0" w:type="dxa"/>
            <w:left w:w="0" w:type="dxa"/>
            <w:bottom w:w="0" w:type="dxa"/>
            <w:right w:w="0" w:type="dxa"/>
          </w:tcMar>
        </w:tcPr>
        <w:p w14:paraId="480116BE" w14:textId="77777777" w:rsidR="00E72513" w:rsidRDefault="00E72513">
          <w:pPr>
            <w:rPr>
              <w:sz w:val="2"/>
            </w:rPr>
          </w:pPr>
        </w:p>
      </w:tc>
      <w:tc>
        <w:tcPr>
          <w:tcW w:w="300" w:type="dxa"/>
          <w:tcMar>
            <w:top w:w="0" w:type="dxa"/>
            <w:left w:w="0" w:type="dxa"/>
            <w:bottom w:w="0" w:type="dxa"/>
            <w:right w:w="0" w:type="dxa"/>
          </w:tcMar>
        </w:tcPr>
        <w:p w14:paraId="6CD24638" w14:textId="77777777" w:rsidR="00E72513" w:rsidRDefault="00E72513">
          <w:pPr>
            <w:rPr>
              <w:sz w:val="2"/>
            </w:rPr>
          </w:pPr>
        </w:p>
      </w:tc>
      <w:tc>
        <w:tcPr>
          <w:tcW w:w="200" w:type="dxa"/>
          <w:tcMar>
            <w:top w:w="0" w:type="dxa"/>
            <w:left w:w="0" w:type="dxa"/>
            <w:bottom w:w="0" w:type="dxa"/>
            <w:right w:w="0" w:type="dxa"/>
          </w:tcMar>
        </w:tcPr>
        <w:p w14:paraId="59DCD252" w14:textId="77777777" w:rsidR="00E72513" w:rsidRDefault="00E72513">
          <w:pPr>
            <w:rPr>
              <w:sz w:val="2"/>
            </w:rPr>
          </w:pPr>
        </w:p>
      </w:tc>
      <w:tc>
        <w:tcPr>
          <w:tcW w:w="420" w:type="dxa"/>
          <w:tcMar>
            <w:top w:w="0" w:type="dxa"/>
            <w:left w:w="0" w:type="dxa"/>
            <w:bottom w:w="0" w:type="dxa"/>
            <w:right w:w="0" w:type="dxa"/>
          </w:tcMar>
        </w:tcPr>
        <w:p w14:paraId="077D76EC" w14:textId="77777777" w:rsidR="00E72513" w:rsidRDefault="00E72513">
          <w:pPr>
            <w:rPr>
              <w:sz w:val="2"/>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72513" w14:paraId="1B49AABB" w14:textId="77777777">
      <w:trPr>
        <w:trHeight w:hRule="exact" w:val="18"/>
      </w:trPr>
      <w:tc>
        <w:tcPr>
          <w:tcW w:w="1420" w:type="dxa"/>
          <w:shd w:val="clear" w:color="auto" w:fill="auto"/>
          <w:tcMar>
            <w:top w:w="0" w:type="dxa"/>
            <w:left w:w="0" w:type="dxa"/>
            <w:bottom w:w="0" w:type="dxa"/>
            <w:right w:w="0" w:type="dxa"/>
          </w:tcMar>
        </w:tcPr>
        <w:p w14:paraId="79F000F6" w14:textId="77777777" w:rsidR="00E72513" w:rsidRDefault="00E72513">
          <w:pPr>
            <w:rPr>
              <w:sz w:val="2"/>
            </w:rPr>
          </w:pPr>
        </w:p>
      </w:tc>
      <w:tc>
        <w:tcPr>
          <w:tcW w:w="20" w:type="dxa"/>
          <w:shd w:val="clear" w:color="auto" w:fill="auto"/>
          <w:tcMar>
            <w:top w:w="0" w:type="dxa"/>
            <w:left w:w="0" w:type="dxa"/>
            <w:bottom w:w="0" w:type="dxa"/>
            <w:right w:w="0" w:type="dxa"/>
          </w:tcMar>
        </w:tcPr>
        <w:p w14:paraId="0761C7C5" w14:textId="77777777" w:rsidR="00E72513" w:rsidRDefault="00E72513">
          <w:pPr>
            <w:rPr>
              <w:sz w:val="2"/>
            </w:rPr>
          </w:pPr>
        </w:p>
      </w:tc>
      <w:tc>
        <w:tcPr>
          <w:tcW w:w="120" w:type="dxa"/>
          <w:shd w:val="clear" w:color="auto" w:fill="auto"/>
          <w:tcMar>
            <w:top w:w="0" w:type="dxa"/>
            <w:left w:w="0" w:type="dxa"/>
            <w:bottom w:w="0" w:type="dxa"/>
            <w:right w:w="0" w:type="dxa"/>
          </w:tcMar>
        </w:tcPr>
        <w:p w14:paraId="4D398158" w14:textId="77777777" w:rsidR="00E72513" w:rsidRDefault="00E72513">
          <w:pPr>
            <w:rPr>
              <w:sz w:val="2"/>
            </w:rPr>
          </w:pPr>
        </w:p>
      </w:tc>
      <w:tc>
        <w:tcPr>
          <w:tcW w:w="80" w:type="dxa"/>
          <w:shd w:val="clear" w:color="auto" w:fill="auto"/>
          <w:tcMar>
            <w:top w:w="0" w:type="dxa"/>
            <w:left w:w="0" w:type="dxa"/>
            <w:bottom w:w="0" w:type="dxa"/>
            <w:right w:w="0" w:type="dxa"/>
          </w:tcMar>
        </w:tcPr>
        <w:p w14:paraId="3223F053" w14:textId="77777777" w:rsidR="00E72513" w:rsidRDefault="00E72513">
          <w:pPr>
            <w:rPr>
              <w:sz w:val="2"/>
            </w:rPr>
          </w:pPr>
        </w:p>
      </w:tc>
      <w:tc>
        <w:tcPr>
          <w:tcW w:w="5300" w:type="dxa"/>
          <w:shd w:val="clear" w:color="auto" w:fill="auto"/>
          <w:tcMar>
            <w:top w:w="0" w:type="dxa"/>
            <w:left w:w="0" w:type="dxa"/>
            <w:bottom w:w="0" w:type="dxa"/>
            <w:right w:w="0" w:type="dxa"/>
          </w:tcMar>
        </w:tcPr>
        <w:p w14:paraId="27C77473" w14:textId="77777777" w:rsidR="00E72513" w:rsidRDefault="00E72513">
          <w:pPr>
            <w:rPr>
              <w:sz w:val="2"/>
            </w:rPr>
          </w:pPr>
        </w:p>
      </w:tc>
      <w:tc>
        <w:tcPr>
          <w:tcW w:w="6340" w:type="dxa"/>
          <w:shd w:val="clear" w:color="auto" w:fill="auto"/>
          <w:tcMar>
            <w:top w:w="0" w:type="dxa"/>
            <w:left w:w="0" w:type="dxa"/>
            <w:bottom w:w="0" w:type="dxa"/>
            <w:right w:w="0" w:type="dxa"/>
          </w:tcMar>
        </w:tcPr>
        <w:p w14:paraId="29CB2084" w14:textId="77777777" w:rsidR="00E72513" w:rsidRDefault="00E72513">
          <w:pPr>
            <w:rPr>
              <w:sz w:val="2"/>
            </w:rPr>
          </w:pPr>
        </w:p>
      </w:tc>
      <w:tc>
        <w:tcPr>
          <w:tcW w:w="380" w:type="dxa"/>
          <w:vMerge w:val="restart"/>
          <w:shd w:val="clear" w:color="auto" w:fill="auto"/>
          <w:tcMar>
            <w:top w:w="0" w:type="dxa"/>
            <w:left w:w="0" w:type="dxa"/>
            <w:bottom w:w="0" w:type="dxa"/>
            <w:right w:w="0" w:type="dxa"/>
          </w:tcMar>
        </w:tcPr>
        <w:p w14:paraId="70AB3F64" w14:textId="77777777" w:rsidR="00E72513" w:rsidRDefault="00704243">
          <w:pPr>
            <w:jc w:val="center"/>
          </w:pPr>
          <w:r>
            <w:rPr>
              <w:rFonts w:ascii="SansSerif" w:eastAsia="SansSerif" w:hAnsi="SansSerif" w:cs="SansSerif"/>
              <w:color w:val="000000"/>
              <w:sz w:val="20"/>
            </w:rPr>
            <w:t>6</w:t>
          </w:r>
        </w:p>
      </w:tc>
      <w:tc>
        <w:tcPr>
          <w:tcW w:w="280" w:type="dxa"/>
          <w:shd w:val="clear" w:color="auto" w:fill="auto"/>
          <w:tcMar>
            <w:top w:w="0" w:type="dxa"/>
            <w:left w:w="0" w:type="dxa"/>
            <w:bottom w:w="0" w:type="dxa"/>
            <w:right w:w="0" w:type="dxa"/>
          </w:tcMar>
        </w:tcPr>
        <w:p w14:paraId="74ABDE8E" w14:textId="77777777" w:rsidR="00E72513" w:rsidRDefault="00E72513">
          <w:pPr>
            <w:rPr>
              <w:sz w:val="2"/>
            </w:rPr>
          </w:pPr>
        </w:p>
      </w:tc>
      <w:tc>
        <w:tcPr>
          <w:tcW w:w="300" w:type="dxa"/>
          <w:vMerge w:val="restart"/>
          <w:shd w:val="clear" w:color="auto" w:fill="auto"/>
          <w:tcMar>
            <w:top w:w="0" w:type="dxa"/>
            <w:left w:w="0" w:type="dxa"/>
            <w:bottom w:w="0" w:type="dxa"/>
            <w:right w:w="0" w:type="dxa"/>
          </w:tcMar>
        </w:tcPr>
        <w:p w14:paraId="0085D7EA" w14:textId="77777777" w:rsidR="00E72513" w:rsidRDefault="00704243">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29B8D5E5" w14:textId="77777777" w:rsidR="00E72513" w:rsidRDefault="00E72513">
          <w:pPr>
            <w:rPr>
              <w:sz w:val="2"/>
            </w:rPr>
          </w:pPr>
        </w:p>
      </w:tc>
      <w:tc>
        <w:tcPr>
          <w:tcW w:w="420" w:type="dxa"/>
          <w:vMerge w:val="restart"/>
          <w:shd w:val="clear" w:color="auto" w:fill="auto"/>
          <w:tcMar>
            <w:top w:w="0" w:type="dxa"/>
            <w:left w:w="0" w:type="dxa"/>
            <w:bottom w:w="0" w:type="dxa"/>
            <w:right w:w="0" w:type="dxa"/>
          </w:tcMar>
        </w:tcPr>
        <w:p w14:paraId="32F27A46" w14:textId="77777777" w:rsidR="00E72513" w:rsidRDefault="00704243">
          <w:pPr>
            <w:jc w:val="center"/>
          </w:pPr>
          <w:r>
            <w:rPr>
              <w:rFonts w:ascii="SansSerif" w:eastAsia="SansSerif" w:hAnsi="SansSerif" w:cs="SansSerif"/>
              <w:color w:val="000000"/>
              <w:sz w:val="20"/>
            </w:rPr>
            <w:t>6</w:t>
          </w:r>
        </w:p>
      </w:tc>
    </w:tr>
    <w:tr w:rsidR="00E72513" w14:paraId="17D50E7F" w14:textId="77777777">
      <w:trPr>
        <w:trHeight w:hRule="exact" w:val="218"/>
      </w:trPr>
      <w:tc>
        <w:tcPr>
          <w:tcW w:w="1420" w:type="dxa"/>
          <w:vMerge w:val="restart"/>
          <w:shd w:val="clear" w:color="auto" w:fill="auto"/>
          <w:tcMar>
            <w:top w:w="0" w:type="dxa"/>
            <w:left w:w="0" w:type="dxa"/>
            <w:bottom w:w="0" w:type="dxa"/>
            <w:right w:w="0" w:type="dxa"/>
          </w:tcMar>
        </w:tcPr>
        <w:p w14:paraId="74279B37" w14:textId="77777777" w:rsidR="00E72513" w:rsidRDefault="00704243">
          <w:r>
            <w:rPr>
              <w:rFonts w:ascii="SansSerif" w:eastAsia="SansSerif" w:hAnsi="SansSerif" w:cs="SansSerif"/>
              <w:color w:val="000000"/>
              <w:sz w:val="20"/>
            </w:rPr>
            <w:t>04/17/2023</w:t>
          </w:r>
        </w:p>
      </w:tc>
      <w:tc>
        <w:tcPr>
          <w:tcW w:w="20" w:type="dxa"/>
          <w:shd w:val="clear" w:color="auto" w:fill="auto"/>
          <w:tcMar>
            <w:top w:w="0" w:type="dxa"/>
            <w:left w:w="0" w:type="dxa"/>
            <w:bottom w:w="0" w:type="dxa"/>
            <w:right w:w="0" w:type="dxa"/>
          </w:tcMar>
        </w:tcPr>
        <w:p w14:paraId="2E7A75EB" w14:textId="77777777" w:rsidR="00E72513" w:rsidRDefault="00E72513">
          <w:pPr>
            <w:rPr>
              <w:sz w:val="2"/>
            </w:rPr>
          </w:pPr>
        </w:p>
      </w:tc>
      <w:tc>
        <w:tcPr>
          <w:tcW w:w="120" w:type="dxa"/>
          <w:vMerge w:val="restart"/>
          <w:shd w:val="clear" w:color="auto" w:fill="auto"/>
          <w:tcMar>
            <w:top w:w="0" w:type="dxa"/>
            <w:left w:w="0" w:type="dxa"/>
            <w:bottom w:w="0" w:type="dxa"/>
            <w:right w:w="0" w:type="dxa"/>
          </w:tcMar>
        </w:tcPr>
        <w:p w14:paraId="2B0A8E04" w14:textId="77777777" w:rsidR="00E72513" w:rsidRDefault="00704243">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4EF6FA88" w14:textId="77777777" w:rsidR="00E72513" w:rsidRDefault="00E72513">
          <w:pPr>
            <w:rPr>
              <w:sz w:val="2"/>
            </w:rPr>
          </w:pPr>
        </w:p>
      </w:tc>
      <w:tc>
        <w:tcPr>
          <w:tcW w:w="5300" w:type="dxa"/>
          <w:vMerge w:val="restart"/>
          <w:shd w:val="clear" w:color="auto" w:fill="auto"/>
          <w:tcMar>
            <w:top w:w="0" w:type="dxa"/>
            <w:left w:w="0" w:type="dxa"/>
            <w:bottom w:w="0" w:type="dxa"/>
            <w:right w:w="0" w:type="dxa"/>
          </w:tcMar>
        </w:tcPr>
        <w:p w14:paraId="73F60D64" w14:textId="77777777" w:rsidR="00E72513" w:rsidRDefault="00704243">
          <w:r>
            <w:rPr>
              <w:rFonts w:ascii="SansSerif" w:eastAsia="SansSerif" w:hAnsi="SansSerif" w:cs="SansSerif"/>
              <w:color w:val="000000"/>
              <w:sz w:val="20"/>
            </w:rPr>
            <w:t>TX2350006_2022_2023-04-17_12-09-38.DOC</w:t>
          </w:r>
        </w:p>
      </w:tc>
      <w:tc>
        <w:tcPr>
          <w:tcW w:w="6340" w:type="dxa"/>
          <w:shd w:val="clear" w:color="auto" w:fill="auto"/>
          <w:tcMar>
            <w:top w:w="0" w:type="dxa"/>
            <w:left w:w="0" w:type="dxa"/>
            <w:bottom w:w="0" w:type="dxa"/>
            <w:right w:w="0" w:type="dxa"/>
          </w:tcMar>
        </w:tcPr>
        <w:p w14:paraId="416CBB4D" w14:textId="77777777" w:rsidR="00E72513" w:rsidRDefault="00E72513">
          <w:pPr>
            <w:rPr>
              <w:sz w:val="2"/>
            </w:rPr>
          </w:pPr>
        </w:p>
      </w:tc>
      <w:tc>
        <w:tcPr>
          <w:tcW w:w="380" w:type="dxa"/>
          <w:vMerge/>
          <w:shd w:val="clear" w:color="auto" w:fill="auto"/>
          <w:tcMar>
            <w:top w:w="0" w:type="dxa"/>
            <w:left w:w="0" w:type="dxa"/>
            <w:bottom w:w="0" w:type="dxa"/>
            <w:right w:w="0" w:type="dxa"/>
          </w:tcMar>
        </w:tcPr>
        <w:p w14:paraId="035A4A20" w14:textId="77777777" w:rsidR="00E72513" w:rsidRDefault="00E72513"/>
      </w:tc>
      <w:tc>
        <w:tcPr>
          <w:tcW w:w="280" w:type="dxa"/>
          <w:shd w:val="clear" w:color="auto" w:fill="auto"/>
          <w:tcMar>
            <w:top w:w="0" w:type="dxa"/>
            <w:left w:w="0" w:type="dxa"/>
            <w:bottom w:w="0" w:type="dxa"/>
            <w:right w:w="0" w:type="dxa"/>
          </w:tcMar>
        </w:tcPr>
        <w:p w14:paraId="39DA563D" w14:textId="77777777" w:rsidR="00E72513" w:rsidRDefault="00E72513">
          <w:pPr>
            <w:rPr>
              <w:sz w:val="2"/>
            </w:rPr>
          </w:pPr>
        </w:p>
      </w:tc>
      <w:tc>
        <w:tcPr>
          <w:tcW w:w="300" w:type="dxa"/>
          <w:vMerge/>
          <w:shd w:val="clear" w:color="auto" w:fill="auto"/>
          <w:tcMar>
            <w:top w:w="0" w:type="dxa"/>
            <w:left w:w="0" w:type="dxa"/>
            <w:bottom w:w="0" w:type="dxa"/>
            <w:right w:w="0" w:type="dxa"/>
          </w:tcMar>
        </w:tcPr>
        <w:p w14:paraId="082B26E0" w14:textId="77777777" w:rsidR="00E72513" w:rsidRDefault="00E72513"/>
      </w:tc>
      <w:tc>
        <w:tcPr>
          <w:tcW w:w="200" w:type="dxa"/>
          <w:shd w:val="clear" w:color="auto" w:fill="auto"/>
          <w:tcMar>
            <w:top w:w="0" w:type="dxa"/>
            <w:left w:w="0" w:type="dxa"/>
            <w:bottom w:w="0" w:type="dxa"/>
            <w:right w:w="0" w:type="dxa"/>
          </w:tcMar>
        </w:tcPr>
        <w:p w14:paraId="7A7F0223" w14:textId="77777777" w:rsidR="00E72513" w:rsidRDefault="00E72513">
          <w:pPr>
            <w:rPr>
              <w:sz w:val="2"/>
            </w:rPr>
          </w:pPr>
        </w:p>
      </w:tc>
      <w:tc>
        <w:tcPr>
          <w:tcW w:w="420" w:type="dxa"/>
          <w:vMerge/>
          <w:shd w:val="clear" w:color="auto" w:fill="auto"/>
          <w:tcMar>
            <w:top w:w="0" w:type="dxa"/>
            <w:left w:w="0" w:type="dxa"/>
            <w:bottom w:w="0" w:type="dxa"/>
            <w:right w:w="0" w:type="dxa"/>
          </w:tcMar>
        </w:tcPr>
        <w:p w14:paraId="758203B4" w14:textId="77777777" w:rsidR="00E72513" w:rsidRDefault="00E72513"/>
      </w:tc>
    </w:tr>
    <w:tr w:rsidR="00E72513" w14:paraId="05329A06" w14:textId="77777777">
      <w:tc>
        <w:tcPr>
          <w:tcW w:w="1420" w:type="dxa"/>
          <w:vMerge/>
          <w:tcMar>
            <w:top w:w="0" w:type="dxa"/>
            <w:left w:w="0" w:type="dxa"/>
            <w:bottom w:w="0" w:type="dxa"/>
            <w:right w:w="0" w:type="dxa"/>
          </w:tcMar>
        </w:tcPr>
        <w:p w14:paraId="6399EC96" w14:textId="77777777" w:rsidR="00E72513" w:rsidRDefault="00E72513"/>
      </w:tc>
      <w:tc>
        <w:tcPr>
          <w:tcW w:w="20" w:type="dxa"/>
          <w:tcMar>
            <w:top w:w="0" w:type="dxa"/>
            <w:left w:w="0" w:type="dxa"/>
            <w:bottom w:w="0" w:type="dxa"/>
            <w:right w:w="0" w:type="dxa"/>
          </w:tcMar>
        </w:tcPr>
        <w:p w14:paraId="23161727" w14:textId="77777777" w:rsidR="00E72513" w:rsidRDefault="00E72513">
          <w:pPr>
            <w:rPr>
              <w:sz w:val="2"/>
            </w:rPr>
          </w:pPr>
        </w:p>
      </w:tc>
      <w:tc>
        <w:tcPr>
          <w:tcW w:w="120" w:type="dxa"/>
          <w:vMerge/>
          <w:tcMar>
            <w:top w:w="0" w:type="dxa"/>
            <w:left w:w="0" w:type="dxa"/>
            <w:bottom w:w="0" w:type="dxa"/>
            <w:right w:w="0" w:type="dxa"/>
          </w:tcMar>
        </w:tcPr>
        <w:p w14:paraId="2182F2C9" w14:textId="77777777" w:rsidR="00E72513" w:rsidRDefault="00E72513"/>
      </w:tc>
      <w:tc>
        <w:tcPr>
          <w:tcW w:w="80" w:type="dxa"/>
          <w:tcMar>
            <w:top w:w="0" w:type="dxa"/>
            <w:left w:w="0" w:type="dxa"/>
            <w:bottom w:w="0" w:type="dxa"/>
            <w:right w:w="0" w:type="dxa"/>
          </w:tcMar>
        </w:tcPr>
        <w:p w14:paraId="37A8C4AA" w14:textId="77777777" w:rsidR="00E72513" w:rsidRDefault="00E72513">
          <w:pPr>
            <w:rPr>
              <w:sz w:val="2"/>
            </w:rPr>
          </w:pPr>
        </w:p>
      </w:tc>
      <w:tc>
        <w:tcPr>
          <w:tcW w:w="5300" w:type="dxa"/>
          <w:vMerge/>
          <w:tcMar>
            <w:top w:w="0" w:type="dxa"/>
            <w:left w:w="0" w:type="dxa"/>
            <w:bottom w:w="0" w:type="dxa"/>
            <w:right w:w="0" w:type="dxa"/>
          </w:tcMar>
        </w:tcPr>
        <w:p w14:paraId="608D77B6" w14:textId="77777777" w:rsidR="00E72513" w:rsidRDefault="00E72513"/>
      </w:tc>
      <w:tc>
        <w:tcPr>
          <w:tcW w:w="6340" w:type="dxa"/>
          <w:tcMar>
            <w:top w:w="0" w:type="dxa"/>
            <w:left w:w="0" w:type="dxa"/>
            <w:bottom w:w="0" w:type="dxa"/>
            <w:right w:w="0" w:type="dxa"/>
          </w:tcMar>
        </w:tcPr>
        <w:p w14:paraId="2E3665AC" w14:textId="77777777" w:rsidR="00E72513" w:rsidRDefault="00E72513">
          <w:pPr>
            <w:rPr>
              <w:sz w:val="2"/>
            </w:rPr>
          </w:pPr>
        </w:p>
      </w:tc>
      <w:tc>
        <w:tcPr>
          <w:tcW w:w="380" w:type="dxa"/>
          <w:vMerge/>
          <w:tcMar>
            <w:top w:w="0" w:type="dxa"/>
            <w:left w:w="0" w:type="dxa"/>
            <w:bottom w:w="0" w:type="dxa"/>
            <w:right w:w="0" w:type="dxa"/>
          </w:tcMar>
        </w:tcPr>
        <w:p w14:paraId="77E7482E" w14:textId="77777777" w:rsidR="00E72513" w:rsidRDefault="00E72513"/>
      </w:tc>
      <w:tc>
        <w:tcPr>
          <w:tcW w:w="280" w:type="dxa"/>
          <w:tcMar>
            <w:top w:w="0" w:type="dxa"/>
            <w:left w:w="0" w:type="dxa"/>
            <w:bottom w:w="0" w:type="dxa"/>
            <w:right w:w="0" w:type="dxa"/>
          </w:tcMar>
        </w:tcPr>
        <w:p w14:paraId="7EC8FE99" w14:textId="77777777" w:rsidR="00E72513" w:rsidRDefault="00E72513">
          <w:pPr>
            <w:rPr>
              <w:sz w:val="2"/>
            </w:rPr>
          </w:pPr>
        </w:p>
      </w:tc>
      <w:tc>
        <w:tcPr>
          <w:tcW w:w="300" w:type="dxa"/>
          <w:tcMar>
            <w:top w:w="0" w:type="dxa"/>
            <w:left w:w="0" w:type="dxa"/>
            <w:bottom w:w="0" w:type="dxa"/>
            <w:right w:w="0" w:type="dxa"/>
          </w:tcMar>
        </w:tcPr>
        <w:p w14:paraId="7FDC3761" w14:textId="77777777" w:rsidR="00E72513" w:rsidRDefault="00E72513">
          <w:pPr>
            <w:rPr>
              <w:sz w:val="2"/>
            </w:rPr>
          </w:pPr>
        </w:p>
      </w:tc>
      <w:tc>
        <w:tcPr>
          <w:tcW w:w="200" w:type="dxa"/>
          <w:tcMar>
            <w:top w:w="0" w:type="dxa"/>
            <w:left w:w="0" w:type="dxa"/>
            <w:bottom w:w="0" w:type="dxa"/>
            <w:right w:w="0" w:type="dxa"/>
          </w:tcMar>
        </w:tcPr>
        <w:p w14:paraId="3E45718F" w14:textId="77777777" w:rsidR="00E72513" w:rsidRDefault="00E72513">
          <w:pPr>
            <w:rPr>
              <w:sz w:val="2"/>
            </w:rPr>
          </w:pPr>
        </w:p>
      </w:tc>
      <w:tc>
        <w:tcPr>
          <w:tcW w:w="420" w:type="dxa"/>
          <w:vMerge/>
          <w:tcMar>
            <w:top w:w="0" w:type="dxa"/>
            <w:left w:w="0" w:type="dxa"/>
            <w:bottom w:w="0" w:type="dxa"/>
            <w:right w:w="0" w:type="dxa"/>
          </w:tcMar>
        </w:tcPr>
        <w:p w14:paraId="09225564" w14:textId="77777777" w:rsidR="00E72513" w:rsidRDefault="00E72513"/>
      </w:tc>
    </w:tr>
    <w:tr w:rsidR="00E72513" w14:paraId="1D80A883" w14:textId="77777777">
      <w:trPr>
        <w:trHeight w:hRule="exact" w:val="18"/>
      </w:trPr>
      <w:tc>
        <w:tcPr>
          <w:tcW w:w="1420" w:type="dxa"/>
          <w:vMerge/>
          <w:tcMar>
            <w:top w:w="0" w:type="dxa"/>
            <w:left w:w="0" w:type="dxa"/>
            <w:bottom w:w="0" w:type="dxa"/>
            <w:right w:w="0" w:type="dxa"/>
          </w:tcMar>
        </w:tcPr>
        <w:p w14:paraId="014B909B" w14:textId="77777777" w:rsidR="00E72513" w:rsidRDefault="00E72513"/>
      </w:tc>
      <w:tc>
        <w:tcPr>
          <w:tcW w:w="20" w:type="dxa"/>
          <w:tcMar>
            <w:top w:w="0" w:type="dxa"/>
            <w:left w:w="0" w:type="dxa"/>
            <w:bottom w:w="0" w:type="dxa"/>
            <w:right w:w="0" w:type="dxa"/>
          </w:tcMar>
        </w:tcPr>
        <w:p w14:paraId="4AF7352B" w14:textId="77777777" w:rsidR="00E72513" w:rsidRDefault="00E72513">
          <w:pPr>
            <w:rPr>
              <w:sz w:val="2"/>
            </w:rPr>
          </w:pPr>
        </w:p>
      </w:tc>
      <w:tc>
        <w:tcPr>
          <w:tcW w:w="120" w:type="dxa"/>
          <w:vMerge/>
          <w:tcMar>
            <w:top w:w="0" w:type="dxa"/>
            <w:left w:w="0" w:type="dxa"/>
            <w:bottom w:w="0" w:type="dxa"/>
            <w:right w:w="0" w:type="dxa"/>
          </w:tcMar>
        </w:tcPr>
        <w:p w14:paraId="08BF8892" w14:textId="77777777" w:rsidR="00E72513" w:rsidRDefault="00E72513"/>
      </w:tc>
      <w:tc>
        <w:tcPr>
          <w:tcW w:w="80" w:type="dxa"/>
          <w:tcMar>
            <w:top w:w="0" w:type="dxa"/>
            <w:left w:w="0" w:type="dxa"/>
            <w:bottom w:w="0" w:type="dxa"/>
            <w:right w:w="0" w:type="dxa"/>
          </w:tcMar>
        </w:tcPr>
        <w:p w14:paraId="36E6EEBB" w14:textId="77777777" w:rsidR="00E72513" w:rsidRDefault="00E72513">
          <w:pPr>
            <w:rPr>
              <w:sz w:val="2"/>
            </w:rPr>
          </w:pPr>
        </w:p>
      </w:tc>
      <w:tc>
        <w:tcPr>
          <w:tcW w:w="5300" w:type="dxa"/>
          <w:vMerge/>
          <w:tcMar>
            <w:top w:w="0" w:type="dxa"/>
            <w:left w:w="0" w:type="dxa"/>
            <w:bottom w:w="0" w:type="dxa"/>
            <w:right w:w="0" w:type="dxa"/>
          </w:tcMar>
        </w:tcPr>
        <w:p w14:paraId="54613D6C" w14:textId="77777777" w:rsidR="00E72513" w:rsidRDefault="00E72513"/>
      </w:tc>
      <w:tc>
        <w:tcPr>
          <w:tcW w:w="6340" w:type="dxa"/>
          <w:tcMar>
            <w:top w:w="0" w:type="dxa"/>
            <w:left w:w="0" w:type="dxa"/>
            <w:bottom w:w="0" w:type="dxa"/>
            <w:right w:w="0" w:type="dxa"/>
          </w:tcMar>
        </w:tcPr>
        <w:p w14:paraId="317E28A2" w14:textId="77777777" w:rsidR="00E72513" w:rsidRDefault="00E72513">
          <w:pPr>
            <w:rPr>
              <w:sz w:val="2"/>
            </w:rPr>
          </w:pPr>
        </w:p>
      </w:tc>
      <w:tc>
        <w:tcPr>
          <w:tcW w:w="380" w:type="dxa"/>
          <w:vMerge/>
          <w:tcMar>
            <w:top w:w="0" w:type="dxa"/>
            <w:left w:w="0" w:type="dxa"/>
            <w:bottom w:w="0" w:type="dxa"/>
            <w:right w:w="0" w:type="dxa"/>
          </w:tcMar>
        </w:tcPr>
        <w:p w14:paraId="4FE9A4DE" w14:textId="77777777" w:rsidR="00E72513" w:rsidRDefault="00E72513"/>
      </w:tc>
      <w:tc>
        <w:tcPr>
          <w:tcW w:w="280" w:type="dxa"/>
          <w:tcMar>
            <w:top w:w="0" w:type="dxa"/>
            <w:left w:w="0" w:type="dxa"/>
            <w:bottom w:w="0" w:type="dxa"/>
            <w:right w:w="0" w:type="dxa"/>
          </w:tcMar>
        </w:tcPr>
        <w:p w14:paraId="5166C691" w14:textId="77777777" w:rsidR="00E72513" w:rsidRDefault="00E72513">
          <w:pPr>
            <w:rPr>
              <w:sz w:val="2"/>
            </w:rPr>
          </w:pPr>
        </w:p>
      </w:tc>
      <w:tc>
        <w:tcPr>
          <w:tcW w:w="300" w:type="dxa"/>
          <w:tcMar>
            <w:top w:w="0" w:type="dxa"/>
            <w:left w:w="0" w:type="dxa"/>
            <w:bottom w:w="0" w:type="dxa"/>
            <w:right w:w="0" w:type="dxa"/>
          </w:tcMar>
        </w:tcPr>
        <w:p w14:paraId="6EDC946C" w14:textId="77777777" w:rsidR="00E72513" w:rsidRDefault="00E72513">
          <w:pPr>
            <w:rPr>
              <w:sz w:val="2"/>
            </w:rPr>
          </w:pPr>
        </w:p>
      </w:tc>
      <w:tc>
        <w:tcPr>
          <w:tcW w:w="200" w:type="dxa"/>
          <w:tcMar>
            <w:top w:w="0" w:type="dxa"/>
            <w:left w:w="0" w:type="dxa"/>
            <w:bottom w:w="0" w:type="dxa"/>
            <w:right w:w="0" w:type="dxa"/>
          </w:tcMar>
        </w:tcPr>
        <w:p w14:paraId="1F36D4B8" w14:textId="77777777" w:rsidR="00E72513" w:rsidRDefault="00E72513">
          <w:pPr>
            <w:rPr>
              <w:sz w:val="2"/>
            </w:rPr>
          </w:pPr>
        </w:p>
      </w:tc>
      <w:tc>
        <w:tcPr>
          <w:tcW w:w="420" w:type="dxa"/>
          <w:tcMar>
            <w:top w:w="0" w:type="dxa"/>
            <w:left w:w="0" w:type="dxa"/>
            <w:bottom w:w="0" w:type="dxa"/>
            <w:right w:w="0" w:type="dxa"/>
          </w:tcMar>
        </w:tcPr>
        <w:p w14:paraId="158B5676" w14:textId="77777777" w:rsidR="00E72513" w:rsidRDefault="00E72513">
          <w:pPr>
            <w:rPr>
              <w:sz w:val="2"/>
            </w:rPr>
          </w:pPr>
        </w:p>
      </w:tc>
    </w:tr>
    <w:tr w:rsidR="00E72513" w14:paraId="1A14152E" w14:textId="77777777">
      <w:trPr>
        <w:trHeight w:hRule="exact" w:val="18"/>
      </w:trPr>
      <w:tc>
        <w:tcPr>
          <w:tcW w:w="1420" w:type="dxa"/>
          <w:vMerge/>
          <w:tcMar>
            <w:top w:w="0" w:type="dxa"/>
            <w:left w:w="0" w:type="dxa"/>
            <w:bottom w:w="0" w:type="dxa"/>
            <w:right w:w="0" w:type="dxa"/>
          </w:tcMar>
        </w:tcPr>
        <w:p w14:paraId="6BCD738B" w14:textId="77777777" w:rsidR="00E72513" w:rsidRDefault="00E72513"/>
      </w:tc>
      <w:tc>
        <w:tcPr>
          <w:tcW w:w="20" w:type="dxa"/>
          <w:tcMar>
            <w:top w:w="0" w:type="dxa"/>
            <w:left w:w="0" w:type="dxa"/>
            <w:bottom w:w="0" w:type="dxa"/>
            <w:right w:w="0" w:type="dxa"/>
          </w:tcMar>
        </w:tcPr>
        <w:p w14:paraId="43D6800D" w14:textId="77777777" w:rsidR="00E72513" w:rsidRDefault="00E72513">
          <w:pPr>
            <w:rPr>
              <w:sz w:val="2"/>
            </w:rPr>
          </w:pPr>
        </w:p>
      </w:tc>
      <w:tc>
        <w:tcPr>
          <w:tcW w:w="120" w:type="dxa"/>
          <w:tcMar>
            <w:top w:w="0" w:type="dxa"/>
            <w:left w:w="0" w:type="dxa"/>
            <w:bottom w:w="0" w:type="dxa"/>
            <w:right w:w="0" w:type="dxa"/>
          </w:tcMar>
        </w:tcPr>
        <w:p w14:paraId="16FB4393" w14:textId="77777777" w:rsidR="00E72513" w:rsidRDefault="00E72513">
          <w:pPr>
            <w:rPr>
              <w:sz w:val="2"/>
            </w:rPr>
          </w:pPr>
        </w:p>
      </w:tc>
      <w:tc>
        <w:tcPr>
          <w:tcW w:w="80" w:type="dxa"/>
          <w:tcMar>
            <w:top w:w="0" w:type="dxa"/>
            <w:left w:w="0" w:type="dxa"/>
            <w:bottom w:w="0" w:type="dxa"/>
            <w:right w:w="0" w:type="dxa"/>
          </w:tcMar>
        </w:tcPr>
        <w:p w14:paraId="405C1181" w14:textId="77777777" w:rsidR="00E72513" w:rsidRDefault="00E72513">
          <w:pPr>
            <w:rPr>
              <w:sz w:val="2"/>
            </w:rPr>
          </w:pPr>
        </w:p>
      </w:tc>
      <w:tc>
        <w:tcPr>
          <w:tcW w:w="5300" w:type="dxa"/>
          <w:vMerge/>
          <w:tcMar>
            <w:top w:w="0" w:type="dxa"/>
            <w:left w:w="0" w:type="dxa"/>
            <w:bottom w:w="0" w:type="dxa"/>
            <w:right w:w="0" w:type="dxa"/>
          </w:tcMar>
        </w:tcPr>
        <w:p w14:paraId="2718570F" w14:textId="77777777" w:rsidR="00E72513" w:rsidRDefault="00E72513"/>
      </w:tc>
      <w:tc>
        <w:tcPr>
          <w:tcW w:w="6340" w:type="dxa"/>
          <w:tcMar>
            <w:top w:w="0" w:type="dxa"/>
            <w:left w:w="0" w:type="dxa"/>
            <w:bottom w:w="0" w:type="dxa"/>
            <w:right w:w="0" w:type="dxa"/>
          </w:tcMar>
        </w:tcPr>
        <w:p w14:paraId="6BD0A214" w14:textId="77777777" w:rsidR="00E72513" w:rsidRDefault="00E72513">
          <w:pPr>
            <w:rPr>
              <w:sz w:val="2"/>
            </w:rPr>
          </w:pPr>
        </w:p>
      </w:tc>
      <w:tc>
        <w:tcPr>
          <w:tcW w:w="380" w:type="dxa"/>
          <w:vMerge/>
          <w:tcMar>
            <w:top w:w="0" w:type="dxa"/>
            <w:left w:w="0" w:type="dxa"/>
            <w:bottom w:w="0" w:type="dxa"/>
            <w:right w:w="0" w:type="dxa"/>
          </w:tcMar>
        </w:tcPr>
        <w:p w14:paraId="3DE6CBFB" w14:textId="77777777" w:rsidR="00E72513" w:rsidRDefault="00E72513"/>
      </w:tc>
      <w:tc>
        <w:tcPr>
          <w:tcW w:w="280" w:type="dxa"/>
          <w:tcMar>
            <w:top w:w="0" w:type="dxa"/>
            <w:left w:w="0" w:type="dxa"/>
            <w:bottom w:w="0" w:type="dxa"/>
            <w:right w:w="0" w:type="dxa"/>
          </w:tcMar>
        </w:tcPr>
        <w:p w14:paraId="5A2C399E" w14:textId="77777777" w:rsidR="00E72513" w:rsidRDefault="00E72513">
          <w:pPr>
            <w:rPr>
              <w:sz w:val="2"/>
            </w:rPr>
          </w:pPr>
        </w:p>
      </w:tc>
      <w:tc>
        <w:tcPr>
          <w:tcW w:w="300" w:type="dxa"/>
          <w:tcMar>
            <w:top w:w="0" w:type="dxa"/>
            <w:left w:w="0" w:type="dxa"/>
            <w:bottom w:w="0" w:type="dxa"/>
            <w:right w:w="0" w:type="dxa"/>
          </w:tcMar>
        </w:tcPr>
        <w:p w14:paraId="6DAB4FA4" w14:textId="77777777" w:rsidR="00E72513" w:rsidRDefault="00E72513">
          <w:pPr>
            <w:rPr>
              <w:sz w:val="2"/>
            </w:rPr>
          </w:pPr>
        </w:p>
      </w:tc>
      <w:tc>
        <w:tcPr>
          <w:tcW w:w="200" w:type="dxa"/>
          <w:tcMar>
            <w:top w:w="0" w:type="dxa"/>
            <w:left w:w="0" w:type="dxa"/>
            <w:bottom w:w="0" w:type="dxa"/>
            <w:right w:w="0" w:type="dxa"/>
          </w:tcMar>
        </w:tcPr>
        <w:p w14:paraId="601B4056" w14:textId="77777777" w:rsidR="00E72513" w:rsidRDefault="00E72513">
          <w:pPr>
            <w:rPr>
              <w:sz w:val="2"/>
            </w:rPr>
          </w:pPr>
        </w:p>
      </w:tc>
      <w:tc>
        <w:tcPr>
          <w:tcW w:w="420" w:type="dxa"/>
          <w:tcMar>
            <w:top w:w="0" w:type="dxa"/>
            <w:left w:w="0" w:type="dxa"/>
            <w:bottom w:w="0" w:type="dxa"/>
            <w:right w:w="0" w:type="dxa"/>
          </w:tcMar>
        </w:tcPr>
        <w:p w14:paraId="10800387" w14:textId="77777777" w:rsidR="00E72513" w:rsidRDefault="00E72513">
          <w:pPr>
            <w:rPr>
              <w:sz w:val="2"/>
            </w:rPr>
          </w:pPr>
        </w:p>
      </w:tc>
    </w:tr>
    <w:tr w:rsidR="00E72513" w14:paraId="226A9D8E" w14:textId="77777777">
      <w:tc>
        <w:tcPr>
          <w:tcW w:w="1420" w:type="dxa"/>
          <w:vMerge/>
          <w:tcMar>
            <w:top w:w="0" w:type="dxa"/>
            <w:left w:w="0" w:type="dxa"/>
            <w:bottom w:w="0" w:type="dxa"/>
            <w:right w:w="0" w:type="dxa"/>
          </w:tcMar>
        </w:tcPr>
        <w:p w14:paraId="0F7D55F6" w14:textId="77777777" w:rsidR="00E72513" w:rsidRDefault="00E72513"/>
      </w:tc>
      <w:tc>
        <w:tcPr>
          <w:tcW w:w="20" w:type="dxa"/>
          <w:tcMar>
            <w:top w:w="0" w:type="dxa"/>
            <w:left w:w="0" w:type="dxa"/>
            <w:bottom w:w="0" w:type="dxa"/>
            <w:right w:w="0" w:type="dxa"/>
          </w:tcMar>
        </w:tcPr>
        <w:p w14:paraId="56578672" w14:textId="77777777" w:rsidR="00E72513" w:rsidRDefault="00E72513">
          <w:pPr>
            <w:rPr>
              <w:sz w:val="2"/>
            </w:rPr>
          </w:pPr>
        </w:p>
      </w:tc>
      <w:tc>
        <w:tcPr>
          <w:tcW w:w="120" w:type="dxa"/>
          <w:tcMar>
            <w:top w:w="0" w:type="dxa"/>
            <w:left w:w="0" w:type="dxa"/>
            <w:bottom w:w="0" w:type="dxa"/>
            <w:right w:w="0" w:type="dxa"/>
          </w:tcMar>
        </w:tcPr>
        <w:p w14:paraId="76CDB993" w14:textId="77777777" w:rsidR="00E72513" w:rsidRDefault="00E72513">
          <w:pPr>
            <w:rPr>
              <w:sz w:val="2"/>
            </w:rPr>
          </w:pPr>
        </w:p>
      </w:tc>
      <w:tc>
        <w:tcPr>
          <w:tcW w:w="80" w:type="dxa"/>
          <w:tcMar>
            <w:top w:w="0" w:type="dxa"/>
            <w:left w:w="0" w:type="dxa"/>
            <w:bottom w:w="0" w:type="dxa"/>
            <w:right w:w="0" w:type="dxa"/>
          </w:tcMar>
        </w:tcPr>
        <w:p w14:paraId="4D552766" w14:textId="77777777" w:rsidR="00E72513" w:rsidRDefault="00E72513">
          <w:pPr>
            <w:rPr>
              <w:sz w:val="2"/>
            </w:rPr>
          </w:pPr>
        </w:p>
      </w:tc>
      <w:tc>
        <w:tcPr>
          <w:tcW w:w="5300" w:type="dxa"/>
          <w:tcMar>
            <w:top w:w="0" w:type="dxa"/>
            <w:left w:w="0" w:type="dxa"/>
            <w:bottom w:w="0" w:type="dxa"/>
            <w:right w:w="0" w:type="dxa"/>
          </w:tcMar>
        </w:tcPr>
        <w:p w14:paraId="56D55C94" w14:textId="77777777" w:rsidR="00E72513" w:rsidRDefault="00E72513">
          <w:pPr>
            <w:rPr>
              <w:sz w:val="2"/>
            </w:rPr>
          </w:pPr>
        </w:p>
      </w:tc>
      <w:tc>
        <w:tcPr>
          <w:tcW w:w="6340" w:type="dxa"/>
          <w:tcMar>
            <w:top w:w="0" w:type="dxa"/>
            <w:left w:w="0" w:type="dxa"/>
            <w:bottom w:w="0" w:type="dxa"/>
            <w:right w:w="0" w:type="dxa"/>
          </w:tcMar>
        </w:tcPr>
        <w:p w14:paraId="524D8284" w14:textId="77777777" w:rsidR="00E72513" w:rsidRDefault="00E72513">
          <w:pPr>
            <w:rPr>
              <w:sz w:val="2"/>
            </w:rPr>
          </w:pPr>
        </w:p>
      </w:tc>
      <w:tc>
        <w:tcPr>
          <w:tcW w:w="380" w:type="dxa"/>
          <w:tcMar>
            <w:top w:w="0" w:type="dxa"/>
            <w:left w:w="0" w:type="dxa"/>
            <w:bottom w:w="0" w:type="dxa"/>
            <w:right w:w="0" w:type="dxa"/>
          </w:tcMar>
        </w:tcPr>
        <w:p w14:paraId="0294D940" w14:textId="77777777" w:rsidR="00E72513" w:rsidRDefault="00E72513">
          <w:pPr>
            <w:rPr>
              <w:sz w:val="2"/>
            </w:rPr>
          </w:pPr>
        </w:p>
      </w:tc>
      <w:tc>
        <w:tcPr>
          <w:tcW w:w="280" w:type="dxa"/>
          <w:tcMar>
            <w:top w:w="0" w:type="dxa"/>
            <w:left w:w="0" w:type="dxa"/>
            <w:bottom w:w="0" w:type="dxa"/>
            <w:right w:w="0" w:type="dxa"/>
          </w:tcMar>
        </w:tcPr>
        <w:p w14:paraId="235F10D1" w14:textId="77777777" w:rsidR="00E72513" w:rsidRDefault="00E72513">
          <w:pPr>
            <w:rPr>
              <w:sz w:val="2"/>
            </w:rPr>
          </w:pPr>
        </w:p>
      </w:tc>
      <w:tc>
        <w:tcPr>
          <w:tcW w:w="300" w:type="dxa"/>
          <w:tcMar>
            <w:top w:w="0" w:type="dxa"/>
            <w:left w:w="0" w:type="dxa"/>
            <w:bottom w:w="0" w:type="dxa"/>
            <w:right w:w="0" w:type="dxa"/>
          </w:tcMar>
        </w:tcPr>
        <w:p w14:paraId="1114EDFC" w14:textId="77777777" w:rsidR="00E72513" w:rsidRDefault="00E72513">
          <w:pPr>
            <w:rPr>
              <w:sz w:val="2"/>
            </w:rPr>
          </w:pPr>
        </w:p>
      </w:tc>
      <w:tc>
        <w:tcPr>
          <w:tcW w:w="200" w:type="dxa"/>
          <w:tcMar>
            <w:top w:w="0" w:type="dxa"/>
            <w:left w:w="0" w:type="dxa"/>
            <w:bottom w:w="0" w:type="dxa"/>
            <w:right w:w="0" w:type="dxa"/>
          </w:tcMar>
        </w:tcPr>
        <w:p w14:paraId="6AFA8EAC" w14:textId="77777777" w:rsidR="00E72513" w:rsidRDefault="00E72513">
          <w:pPr>
            <w:rPr>
              <w:sz w:val="2"/>
            </w:rPr>
          </w:pPr>
        </w:p>
      </w:tc>
      <w:tc>
        <w:tcPr>
          <w:tcW w:w="420" w:type="dxa"/>
          <w:tcMar>
            <w:top w:w="0" w:type="dxa"/>
            <w:left w:w="0" w:type="dxa"/>
            <w:bottom w:w="0" w:type="dxa"/>
            <w:right w:w="0" w:type="dxa"/>
          </w:tcMar>
        </w:tcPr>
        <w:p w14:paraId="29404A2E" w14:textId="77777777" w:rsidR="00E72513" w:rsidRDefault="00E72513">
          <w:pPr>
            <w:rPr>
              <w:sz w:val="2"/>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39EF" w14:textId="77777777" w:rsidR="004948C2" w:rsidRDefault="004948C2">
      <w:r>
        <w:separator/>
      </w:r>
    </w:p>
  </w:footnote>
  <w:footnote w:type="continuationSeparator" w:id="0">
    <w:p w14:paraId="2412F1C7" w14:textId="77777777" w:rsidR="004948C2" w:rsidRDefault="00494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4948C2"/>
    <w:rsid w:val="004B0FB5"/>
    <w:rsid w:val="00704243"/>
    <w:rsid w:val="008B4733"/>
    <w:rsid w:val="008F175C"/>
    <w:rsid w:val="00A77B3E"/>
    <w:rsid w:val="00E72513"/>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B55EC"/>
  <w15:chartTrackingRefBased/>
  <w15:docId w15:val="{25AA6D34-263A-44B3-B943-75BA0769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 WCID2</dc:creator>
  <cp:keywords/>
  <cp:lastModifiedBy>Victoria Co. WCID2</cp:lastModifiedBy>
  <cp:revision>3</cp:revision>
  <cp:lastPrinted>2023-04-28T15:37:00Z</cp:lastPrinted>
  <dcterms:created xsi:type="dcterms:W3CDTF">2023-04-17T17:32:00Z</dcterms:created>
  <dcterms:modified xsi:type="dcterms:W3CDTF">2023-04-28T16:00:00Z</dcterms:modified>
</cp:coreProperties>
</file>